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黑体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公益性岗位申报表</w:t>
      </w:r>
    </w:p>
    <w:p>
      <w:pPr>
        <w:pStyle w:val="4"/>
        <w:spacing w:before="0" w:beforeAutospacing="0" w:after="0" w:afterAutospacing="0" w:line="590" w:lineRule="exact"/>
        <w:jc w:val="both"/>
        <w:rPr>
          <w:rFonts w:hint="eastAsia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90" w:lineRule="exact"/>
        <w:jc w:val="right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申报日期：    年  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申报公益性</w:t>
            </w:r>
          </w:p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工作</w:t>
            </w:r>
          </w:p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5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59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公益性岗位就业意向申请表</w:t>
      </w:r>
    </w:p>
    <w:p>
      <w:pPr>
        <w:pStyle w:val="4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</w:t>
      </w:r>
    </w:p>
    <w:p>
      <w:pPr>
        <w:pStyle w:val="4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   申请日期：     年  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27"/>
        <w:gridCol w:w="829"/>
        <w:gridCol w:w="1026"/>
        <w:gridCol w:w="217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工作技能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申请岗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位名称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是否愿意到托底性岗位就业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</w:t>
            </w:r>
          </w:p>
          <w:p>
            <w:pPr>
              <w:spacing w:line="43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</w:t>
            </w:r>
          </w:p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  名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以上资料由本人填写，情况真实，自愿申请到公益性岗位就业，并自觉遵守公益性岗位相关规定。</w:t>
            </w:r>
          </w:p>
          <w:p>
            <w:pPr>
              <w:spacing w:line="43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3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  名：</w:t>
            </w:r>
          </w:p>
          <w:p>
            <w:pPr>
              <w:spacing w:line="430" w:lineRule="exact"/>
              <w:ind w:firstLine="1680" w:firstLineChars="70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pStyle w:val="4"/>
        <w:spacing w:line="59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乡村公益性岗位申报表</w:t>
      </w:r>
    </w:p>
    <w:p>
      <w:pPr>
        <w:pStyle w:val="4"/>
        <w:spacing w:before="0" w:beforeAutospacing="0" w:after="0" w:afterAutospacing="0" w:line="590" w:lineRule="exact"/>
        <w:ind w:right="-62"/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                                             申请日期：     年  月</w:t>
      </w:r>
      <w:r>
        <w:rPr>
          <w:rFonts w:hint="eastAsia"/>
          <w:color w:val="000000"/>
          <w:lang w:bidi="ar"/>
        </w:rPr>
        <w:t xml:space="preserve">  日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3147"/>
        <w:gridCol w:w="1499"/>
        <w:gridCol w:w="1649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申请单位名称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是否是贫困村</w:t>
            </w:r>
          </w:p>
        </w:tc>
        <w:tc>
          <w:tcPr>
            <w:tcW w:w="26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8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申请单位详细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34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申报单位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申报乡村公益性岗位名称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岗位数量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招用条件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申报单位意见</w:t>
            </w:r>
          </w:p>
        </w:tc>
        <w:tc>
          <w:tcPr>
            <w:tcW w:w="7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申请日期：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县（区）人力资源社会保障部门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申请日期：</w:t>
            </w:r>
          </w:p>
        </w:tc>
      </w:tr>
    </w:tbl>
    <w:p>
      <w:pPr>
        <w:spacing w:line="59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381"/>
        <w:gridCol w:w="1746"/>
        <w:gridCol w:w="1248"/>
        <w:gridCol w:w="1774"/>
        <w:gridCol w:w="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36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微软雅黑" w:eastAsia="方正小标宋简体" w:cs="微软雅黑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微软雅黑"/>
                <w:color w:val="000000"/>
                <w:kern w:val="0"/>
                <w:sz w:val="44"/>
                <w:szCs w:val="44"/>
                <w:lang w:bidi="ar"/>
              </w:rPr>
              <w:t>乡村公益性岗位就业意向申请表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36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52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填表日期：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家庭详细住址</w:t>
            </w:r>
          </w:p>
        </w:tc>
        <w:tc>
          <w:tcPr>
            <w:tcW w:w="4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是否贫困户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贫困认定时间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致贫原因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是否脱贫户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脱贫时间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申请岗位名称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本人已知晓乡村公益性岗位性质、相关政策和工作要求，自愿申请乡村公益性岗位，愿意接受管理并认真履行职责，所提供的信息真实准确，对因提供相关不实信息或违反有关规定造成的后果，责任自负。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申请人签名：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申请日期：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1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231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村委会（社区）意见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（盖章）</w:t>
            </w: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乡镇政府意见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（盖章）</w:t>
            </w: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县（区）人力资源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社会保障部门意见</w:t>
            </w:r>
          </w:p>
        </w:tc>
        <w:tc>
          <w:tcPr>
            <w:tcW w:w="7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（盖章）</w:t>
            </w:r>
          </w:p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年  月  日</w:t>
            </w:r>
          </w:p>
        </w:tc>
      </w:tr>
    </w:tbl>
    <w:p>
      <w:pPr>
        <w:spacing w:line="59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附件5</w:t>
      </w:r>
    </w:p>
    <w:p>
      <w:pPr>
        <w:pStyle w:val="4"/>
        <w:spacing w:before="0" w:beforeAutospacing="0" w:after="0" w:afterAutospacing="0" w:line="59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公益性岗位社保补贴和岗位补贴申报表</w:t>
      </w:r>
    </w:p>
    <w:p>
      <w:pPr>
        <w:pStyle w:val="4"/>
        <w:spacing w:before="0" w:beforeAutospacing="0" w:after="0" w:afterAutospacing="0" w:line="59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324"/>
        <w:gridCol w:w="1054"/>
        <w:gridCol w:w="623"/>
        <w:gridCol w:w="959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536" w:type="dxa"/>
            <w:gridSpan w:val="3"/>
            <w:vAlign w:val="center"/>
          </w:tcPr>
          <w:p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3904" w:type="dxa"/>
            <w:gridSpan w:val="3"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填报日期：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至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3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职工医疗保险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3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36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53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申报补贴合计金额</w:t>
            </w:r>
          </w:p>
        </w:tc>
        <w:tc>
          <w:tcPr>
            <w:tcW w:w="4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单位开户银行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银行帐号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申请单位承诺</w:t>
            </w:r>
          </w:p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3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经审核，该单位公益性岗位现有就业困难人员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人，享受社会保险补贴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元，享受岗位补贴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元(其中:个人岗位补贴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元、单位岗位补贴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元)，以上两项补贴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3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3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color w:val="FFFFFF"/>
          <w:sz w:val="32"/>
          <w:szCs w:val="32"/>
        </w:rPr>
      </w:pPr>
    </w:p>
    <w:tbl>
      <w:tblPr>
        <w:tblStyle w:val="5"/>
        <w:tblpPr w:leftFromText="180" w:rightFromText="180" w:vertAnchor="text" w:horzAnchor="margin" w:tblpY="1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color w:val="FFFFFF"/>
                <w:sz w:val="32"/>
                <w:szCs w:val="32"/>
              </w:rPr>
            </w:pPr>
            <w:r>
              <w:rPr>
                <w:rFonts w:hint="eastAsia" w:ascii="黑体" w:eastAsia="黑体"/>
                <w:color w:val="FFFFFF"/>
                <w:sz w:val="32"/>
                <w:szCs w:val="32"/>
              </w:rPr>
              <w:t>词：</w:t>
            </w:r>
            <w:r>
              <w:rPr>
                <w:rFonts w:hint="eastAsia" w:ascii="方正小标宋简体" w:eastAsia="方正小标宋简体"/>
                <w:color w:val="FFFFFF"/>
                <w:sz w:val="32"/>
                <w:szCs w:val="32"/>
              </w:rPr>
              <w:t>人力资源  公务员  考录  方案  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ind w:firstLine="240" w:firstLineChars="1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安徽省人力资源和社会保障厅办公室</w:t>
            </w:r>
            <w:r>
              <w:rPr>
                <w:rFonts w:hint="eastAsia" w:ascii="仿宋_GB2312" w:eastAsia="仿宋_GB2312"/>
                <w:spacing w:val="-12"/>
                <w:w w:val="90"/>
                <w:sz w:val="28"/>
                <w:szCs w:val="28"/>
              </w:rPr>
              <w:t xml:space="preserve">                </w:t>
            </w:r>
            <w:bookmarkStart w:id="0" w:name="strPrintDate"/>
            <w:r>
              <w:rPr>
                <w:rFonts w:hint="eastAsia" w:ascii="仿宋_GB2312" w:eastAsia="仿宋_GB2312"/>
                <w:spacing w:val="-12"/>
                <w:w w:val="9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2020年3月18日</w:t>
            </w:r>
            <w:bookmarkEnd w:id="0"/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印发</w:t>
            </w:r>
          </w:p>
        </w:tc>
      </w:tr>
    </w:tbl>
    <w:p>
      <w:pPr>
        <w:spacing w:line="60" w:lineRule="exact"/>
        <w:rPr>
          <w:rFonts w:hint="eastAsia"/>
          <w:w w:val="9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0B"/>
    <w:rsid w:val="00096E0B"/>
    <w:rsid w:val="0057071F"/>
    <w:rsid w:val="009D231D"/>
    <w:rsid w:val="00D97FC7"/>
    <w:rsid w:val="0BF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288</Words>
  <Characters>1646</Characters>
  <Lines>13</Lines>
  <Paragraphs>3</Paragraphs>
  <TotalTime>0</TotalTime>
  <ScaleCrop>false</ScaleCrop>
  <LinksUpToDate>false</LinksUpToDate>
  <CharactersWithSpaces>1931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2020-05-26T08:48:00Z</dcterms:created>
  <dc:creator>AutoBVT</dc:creator>
  <cp:lastModifiedBy>Administrator</cp:lastModifiedBy>
  <dcterms:modified xsi:type="dcterms:W3CDTF">2020-06-02T09:22:14Z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