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相山区机关事务管理中心2020年政府信息公开工作年度报告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2020年相山区机关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中心在区政府政务公开领导小组办公室的指导下，按照区政府信息公开的有关要求，按照推动政务规范、透明、廉洁、高效运行的总体思路，认真组织，精心准备公开内容，创新公开形式，完善公开制度，及时在网上发布和更新可以公开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我单位按规定对有关信息予以主动公开，主要通过网站公开信息，还通过报刊、广播电视等形式公开。公开内容以工作动态、计划总结、业务信息为主，共53余条。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我单位设置了电话、信件、电邮等多种方式依申请公开渠道，免费受理群众申请。及时发布政务信息。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四、收费情况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2020年度我局没有收取关于政务公开方面的任何费用。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五、复议、诉讼和申诉情况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2020年度无有关政务信息公开事务的行政复议申请和申诉情况。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加强组织领导，落实工作责任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领导高度重视政府信息公开工作，经常给予具体的工作指导，协调政府信息公开过程中的重要问题。办公室作为公共服务职能室，负责政府信息发布、依申请公开受理、政府信息咨询等日常具体工作。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）加强学习培训，提高思想认识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学习《中华人民共和国政府信息公开条例》及省、市、区有关贯彻意见精神，积极参加区政务公开领导小组举办的各类培训。通过学习，深入了解政府信息公开是一项政治性、政策性和技术性很强的系统工程，是推进社会主义民主、完善社会主义法制和构建社会主义和谐社会的重要举措；是保障公民、法人和其他组织依法获取政府信息的重要渠道。从而使全体人员进一步加深了对工作重要性的认识，增强了主动抓、坚持抓的自觉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完善各项制度，形成各项工作的长效机制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政府信息主动公开程序、信息更新程序、申请公开程序、信息公开目录编制规范、信息统计要求等各项工作制度。梳理、确定了主动公开政府信息目录。明确由专人负责对政府信息公开的实施情况进行监督、检查，并自觉接受社会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七、需要注意的问题和下一步工作打算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2020年我单位政府信息公开工作取得了新的进展和成效，但仍存在一些问题需要进一步研究解决。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一是要坚持“以公开为原则，以不公开为例外”的要求，妥善处理公开与保密的关系，确保政府信息公开合法规范；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二是不断完善政府信息公开的内容，及时更新政府信息，主动及时向社会公开可以公开的信息，以确保政府信息公开的完整性、全面性和及时性。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三是不断拓展信息公开途径，丰富公开形式，特别是进一步公开信息公开流程，拓宽公开渠道，确保操作简便明了，利于查找。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mNjNGFhODNjNGUwZjVlNjhiMTFhNTQ5NWFjNjIifQ=="/>
  </w:docVars>
  <w:rsids>
    <w:rsidRoot w:val="76025134"/>
    <w:rsid w:val="063E7600"/>
    <w:rsid w:val="1CED3684"/>
    <w:rsid w:val="33D506E8"/>
    <w:rsid w:val="6271604E"/>
    <w:rsid w:val="760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1058</Characters>
  <Lines>0</Lines>
  <Paragraphs>0</Paragraphs>
  <TotalTime>18</TotalTime>
  <ScaleCrop>false</ScaleCrop>
  <LinksUpToDate>false</LinksUpToDate>
  <CharactersWithSpaces>1059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2024-01-31T01:49:00Z</dcterms:created>
  <dc:creator>王满银</dc:creator>
  <cp:lastModifiedBy>王满银</cp:lastModifiedBy>
  <dcterms:modified xsi:type="dcterms:W3CDTF">2024-01-31T06:37:22Z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53D03A17D1814DE1BCFCCD35E813D599_11</vt:lpwstr>
  </property>
</Properties>
</file>