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840" w:lineRule="atLeast"/>
        <w:ind w:left="0" w:right="0"/>
        <w:jc w:val="center"/>
        <w:rPr>
          <w:sz w:val="57"/>
          <w:szCs w:val="57"/>
        </w:rPr>
      </w:pPr>
      <w:r>
        <w:rPr>
          <w:sz w:val="57"/>
          <w:szCs w:val="57"/>
          <w:bdr w:val="none" w:color="auto" w:sz="0" w:space="0"/>
          <w:shd w:val="clear" w:fill="FFFFFF"/>
        </w:rPr>
        <w:t xml:space="preserve">相山区文化旅游体育局2012年政府信息公开工作年度报告 </w:t>
      </w:r>
    </w:p>
    <w:p>
      <w:pPr>
        <w:keepNext w:val="0"/>
        <w:keepLines w:val="0"/>
        <w:widowControl/>
        <w:suppressLineNumbers w:val="0"/>
        <w:shd w:val="clear" w:fill="FFFFFF"/>
        <w:spacing w:before="150" w:beforeAutospacing="0" w:after="0" w:afterAutospacing="0" w:line="390" w:lineRule="atLeast"/>
        <w:ind w:left="0" w:right="0"/>
        <w:jc w:val="right"/>
      </w:pPr>
      <w:r>
        <w:rPr>
          <w:rFonts w:hint="eastAsia" w:ascii="宋体" w:hAnsi="宋体" w:eastAsia="宋体" w:cs="宋体"/>
          <w:kern w:val="0"/>
          <w:sz w:val="21"/>
          <w:szCs w:val="21"/>
          <w:bdr w:val="none" w:color="auto" w:sz="0" w:space="0"/>
          <w:shd w:val="clear" w:fill="FFFFFF"/>
          <w:lang w:val="en-US" w:eastAsia="zh-CN" w:bidi="ar"/>
        </w:rPr>
        <w:fldChar w:fldCharType="begin"/>
      </w:r>
      <w:r>
        <w:rPr>
          <w:rFonts w:hint="eastAsia" w:ascii="宋体" w:hAnsi="宋体" w:eastAsia="宋体" w:cs="宋体"/>
          <w:kern w:val="0"/>
          <w:sz w:val="21"/>
          <w:szCs w:val="21"/>
          <w:bdr w:val="none" w:color="auto" w:sz="0" w:space="0"/>
          <w:shd w:val="clear" w:fill="FFFFFF"/>
          <w:lang w:val="en-US" w:eastAsia="zh-CN" w:bidi="ar"/>
        </w:rPr>
        <w:instrText xml:space="preserve"> HYPERLINK "javascript:void(0)" \o "分享到微信" </w:instrText>
      </w:r>
      <w:r>
        <w:rPr>
          <w:rFonts w:hint="eastAsia" w:ascii="宋体" w:hAnsi="宋体" w:eastAsia="宋体" w:cs="宋体"/>
          <w:kern w:val="0"/>
          <w:sz w:val="21"/>
          <w:szCs w:val="21"/>
          <w:bdr w:val="none" w:color="auto" w:sz="0" w:space="0"/>
          <w:shd w:val="clear" w:fill="FFFFFF"/>
          <w:lang w:val="en-US" w:eastAsia="zh-CN" w:bidi="ar"/>
        </w:rPr>
        <w:fldChar w:fldCharType="separate"/>
      </w:r>
      <w:r>
        <w:rPr>
          <w:rFonts w:hint="eastAsia" w:ascii="宋体" w:hAnsi="宋体" w:eastAsia="宋体" w:cs="宋体"/>
          <w:kern w:val="0"/>
          <w:sz w:val="21"/>
          <w:szCs w:val="21"/>
          <w:bdr w:val="none" w:color="auto" w:sz="0" w:space="0"/>
          <w:shd w:val="clear" w:fill="FFFFFF"/>
          <w:lang w:val="en-US" w:eastAsia="zh-CN" w:bidi="ar"/>
        </w:rPr>
        <w:fldChar w:fldCharType="end"/>
      </w:r>
      <w:bookmarkStart w:id="0" w:name="_GoBack"/>
      <w:bookmarkEnd w:id="0"/>
      <w:r>
        <w:rPr>
          <w:bdr w:val="none" w:color="auto" w:sz="0" w:space="0"/>
          <w:shd w:val="clear" w:fill="FFFFFF"/>
        </w:rPr>
        <w:t> </w:t>
      </w:r>
    </w:p>
    <w:p>
      <w:pPr>
        <w:pStyle w:val="3"/>
        <w:keepNext w:val="0"/>
        <w:keepLines w:val="0"/>
        <w:widowControl/>
        <w:suppressLineNumbers w:val="0"/>
        <w:spacing w:before="150" w:beforeAutospacing="0" w:after="0" w:afterAutospacing="0"/>
        <w:ind w:left="0" w:right="0" w:firstLine="420"/>
      </w:pPr>
      <w:r>
        <w:rPr>
          <w:bdr w:val="none" w:color="auto" w:sz="0" w:space="0"/>
          <w:shd w:val="clear" w:fill="FFFFFF"/>
        </w:rPr>
        <w:t>本年度报告是根据政府信息公开有关规定的要求，由相山区文体局编制。本报告中所列数据的统计期限自</w:t>
      </w:r>
      <w:r>
        <w:rPr>
          <w:bdr w:val="none" w:color="auto" w:sz="0" w:space="0"/>
          <w:shd w:val="clear" w:fill="FFFFFF"/>
          <w:lang w:val="en-US"/>
        </w:rPr>
        <w:t>2012</w:t>
      </w:r>
      <w:r>
        <w:rPr>
          <w:bdr w:val="none" w:color="auto" w:sz="0" w:space="0"/>
          <w:shd w:val="clear" w:fill="FFFFFF"/>
        </w:rPr>
        <w:t>年</w:t>
      </w:r>
      <w:r>
        <w:rPr>
          <w:bdr w:val="none" w:color="auto" w:sz="0" w:space="0"/>
          <w:shd w:val="clear" w:fill="FFFFFF"/>
          <w:lang w:val="en-US"/>
        </w:rPr>
        <w:t>1</w:t>
      </w:r>
      <w:r>
        <w:rPr>
          <w:bdr w:val="none" w:color="auto" w:sz="0" w:space="0"/>
          <w:shd w:val="clear" w:fill="FFFFFF"/>
        </w:rPr>
        <w:t>月</w:t>
      </w:r>
      <w:r>
        <w:rPr>
          <w:bdr w:val="none" w:color="auto" w:sz="0" w:space="0"/>
          <w:shd w:val="clear" w:fill="FFFFFF"/>
          <w:lang w:val="en-US"/>
        </w:rPr>
        <w:t>1</w:t>
      </w:r>
      <w:r>
        <w:rPr>
          <w:bdr w:val="none" w:color="auto" w:sz="0" w:space="0"/>
          <w:shd w:val="clear" w:fill="FFFFFF"/>
        </w:rPr>
        <w:t>日起至</w:t>
      </w:r>
      <w:r>
        <w:rPr>
          <w:bdr w:val="none" w:color="auto" w:sz="0" w:space="0"/>
          <w:shd w:val="clear" w:fill="FFFFFF"/>
          <w:lang w:val="en-US"/>
        </w:rPr>
        <w:t>2012</w:t>
      </w:r>
      <w:r>
        <w:rPr>
          <w:bdr w:val="none" w:color="auto" w:sz="0" w:space="0"/>
          <w:shd w:val="clear" w:fill="FFFFFF"/>
        </w:rPr>
        <w:t>年</w:t>
      </w:r>
      <w:r>
        <w:rPr>
          <w:bdr w:val="none" w:color="auto" w:sz="0" w:space="0"/>
          <w:shd w:val="clear" w:fill="FFFFFF"/>
          <w:lang w:val="en-US"/>
        </w:rPr>
        <w:t>12</w:t>
      </w:r>
      <w:r>
        <w:rPr>
          <w:bdr w:val="none" w:color="auto" w:sz="0" w:space="0"/>
          <w:shd w:val="clear" w:fill="FFFFFF"/>
        </w:rPr>
        <w:t>月</w:t>
      </w:r>
      <w:r>
        <w:rPr>
          <w:bdr w:val="none" w:color="auto" w:sz="0" w:space="0"/>
          <w:shd w:val="clear" w:fill="FFFFFF"/>
          <w:lang w:val="en-US"/>
        </w:rPr>
        <w:t>31</w:t>
      </w:r>
      <w:r>
        <w:rPr>
          <w:bdr w:val="none" w:color="auto" w:sz="0" w:space="0"/>
          <w:shd w:val="clear" w:fill="FFFFFF"/>
        </w:rPr>
        <w:t>日止。</w:t>
      </w:r>
    </w:p>
    <w:p>
      <w:pPr>
        <w:pStyle w:val="3"/>
        <w:keepNext w:val="0"/>
        <w:keepLines w:val="0"/>
        <w:widowControl/>
        <w:suppressLineNumbers w:val="0"/>
        <w:spacing w:before="150" w:beforeAutospacing="0" w:after="0" w:afterAutospacing="0"/>
        <w:ind w:left="0" w:right="0" w:firstLine="420"/>
      </w:pPr>
      <w:r>
        <w:rPr>
          <w:rStyle w:val="6"/>
          <w:b/>
          <w:bCs/>
          <w:bdr w:val="none" w:color="auto" w:sz="0" w:space="0"/>
          <w:shd w:val="clear" w:fill="FFFFFF"/>
        </w:rPr>
        <w:t>一、主动公开政府信息的情况</w:t>
      </w:r>
      <w:r>
        <w:rPr>
          <w:bdr w:val="none" w:color="auto" w:sz="0" w:space="0"/>
          <w:shd w:val="clear" w:fill="FFFFFF"/>
          <w:lang w:val="en-US"/>
        </w:rPr>
        <w:t> </w:t>
      </w:r>
    </w:p>
    <w:p>
      <w:pPr>
        <w:pStyle w:val="3"/>
        <w:keepNext w:val="0"/>
        <w:keepLines w:val="0"/>
        <w:widowControl/>
        <w:suppressLineNumbers w:val="0"/>
        <w:spacing w:before="150" w:beforeAutospacing="0" w:after="0" w:afterAutospacing="0"/>
        <w:ind w:left="0" w:right="0" w:firstLine="420"/>
      </w:pPr>
      <w:r>
        <w:rPr>
          <w:bdr w:val="none" w:color="auto" w:sz="0" w:space="0"/>
          <w:shd w:val="clear" w:fill="FFFFFF"/>
          <w:lang w:val="en-US"/>
        </w:rPr>
        <w:t>2012</w:t>
      </w:r>
      <w:r>
        <w:rPr>
          <w:bdr w:val="none" w:color="auto" w:sz="0" w:space="0"/>
          <w:shd w:val="clear" w:fill="FFFFFF"/>
        </w:rPr>
        <w:t>年，我局领导高度重视政务信息公开工作，于年初召开专题会议，制定信息公开年度计划，保障该项工作有序推进。指定专人负责，明确工作职责，对于本单位应公开的信息做到精准编制，及时上传，接受群众的监督。全年主动向社会公开信息</w:t>
      </w:r>
      <w:r>
        <w:rPr>
          <w:bdr w:val="none" w:color="auto" w:sz="0" w:space="0"/>
          <w:shd w:val="clear" w:fill="FFFFFF"/>
          <w:lang w:val="en-US"/>
        </w:rPr>
        <w:t>201</w:t>
      </w:r>
      <w:r>
        <w:rPr>
          <w:bdr w:val="none" w:color="auto" w:sz="0" w:space="0"/>
          <w:shd w:val="clear" w:fill="FFFFFF"/>
        </w:rPr>
        <w:t>条，内容涉及机构职能、计划总结、工作动态、规范性文、业务信息等为方面。</w:t>
      </w:r>
    </w:p>
    <w:p>
      <w:pPr>
        <w:pStyle w:val="3"/>
        <w:keepNext w:val="0"/>
        <w:keepLines w:val="0"/>
        <w:widowControl/>
        <w:suppressLineNumbers w:val="0"/>
        <w:spacing w:before="150" w:beforeAutospacing="0" w:after="0" w:afterAutospacing="0"/>
        <w:ind w:left="0" w:right="0" w:firstLine="420"/>
      </w:pPr>
      <w:r>
        <w:rPr>
          <w:rStyle w:val="6"/>
          <w:b/>
          <w:bCs/>
          <w:bdr w:val="none" w:color="auto" w:sz="0" w:space="0"/>
          <w:shd w:val="clear" w:fill="FFFFFF"/>
        </w:rPr>
        <w:t>二、依申请公开和不予公开政府信息的情况</w:t>
      </w:r>
      <w:r>
        <w:rPr>
          <w:bdr w:val="none" w:color="auto" w:sz="0" w:space="0"/>
          <w:shd w:val="clear" w:fill="FFFFFF"/>
          <w:lang w:val="en-US"/>
        </w:rPr>
        <w:t> </w:t>
      </w:r>
    </w:p>
    <w:p>
      <w:pPr>
        <w:pStyle w:val="3"/>
        <w:keepNext w:val="0"/>
        <w:keepLines w:val="0"/>
        <w:widowControl/>
        <w:suppressLineNumbers w:val="0"/>
        <w:spacing w:before="150" w:beforeAutospacing="0" w:after="0" w:afterAutospacing="0"/>
        <w:ind w:left="0" w:right="0" w:firstLine="420"/>
      </w:pPr>
      <w:r>
        <w:rPr>
          <w:bdr w:val="none" w:color="auto" w:sz="0" w:space="0"/>
          <w:shd w:val="clear" w:fill="FFFFFF"/>
          <w:lang w:val="en-US"/>
        </w:rPr>
        <w:t>2012</w:t>
      </w:r>
      <w:r>
        <w:rPr>
          <w:bdr w:val="none" w:color="auto" w:sz="0" w:space="0"/>
          <w:shd w:val="clear" w:fill="FFFFFF"/>
        </w:rPr>
        <w:t>年我局收到政府信息公开依申请信息</w:t>
      </w:r>
      <w:r>
        <w:rPr>
          <w:bdr w:val="none" w:color="auto" w:sz="0" w:space="0"/>
          <w:shd w:val="clear" w:fill="FFFFFF"/>
          <w:lang w:val="en-US"/>
        </w:rPr>
        <w:t>0</w:t>
      </w:r>
      <w:r>
        <w:rPr>
          <w:bdr w:val="none" w:color="auto" w:sz="0" w:space="0"/>
          <w:shd w:val="clear" w:fill="FFFFFF"/>
        </w:rPr>
        <w:t>条，未发生政府信息公开收费或减免情况。。</w:t>
      </w:r>
    </w:p>
    <w:p>
      <w:pPr>
        <w:pStyle w:val="3"/>
        <w:keepNext w:val="0"/>
        <w:keepLines w:val="0"/>
        <w:widowControl/>
        <w:suppressLineNumbers w:val="0"/>
        <w:spacing w:before="150" w:beforeAutospacing="0" w:after="0" w:afterAutospacing="0"/>
        <w:ind w:left="0" w:right="0" w:firstLine="420"/>
      </w:pPr>
      <w:r>
        <w:rPr>
          <w:rStyle w:val="6"/>
          <w:b/>
          <w:bCs/>
          <w:bdr w:val="none" w:color="auto" w:sz="0" w:space="0"/>
          <w:shd w:val="clear" w:fill="FFFFFF"/>
        </w:rPr>
        <w:t>三、因政府信息公开申请行政复议或提起行政诉讼的情况</w:t>
      </w:r>
      <w:r>
        <w:rPr>
          <w:bdr w:val="none" w:color="auto" w:sz="0" w:space="0"/>
          <w:shd w:val="clear" w:fill="FFFFFF"/>
          <w:lang w:val="en-US"/>
        </w:rPr>
        <w:t> </w:t>
      </w:r>
    </w:p>
    <w:p>
      <w:pPr>
        <w:pStyle w:val="3"/>
        <w:keepNext w:val="0"/>
        <w:keepLines w:val="0"/>
        <w:widowControl/>
        <w:suppressLineNumbers w:val="0"/>
        <w:spacing w:before="150" w:beforeAutospacing="0" w:after="0" w:afterAutospacing="0"/>
        <w:ind w:left="0" w:right="0" w:firstLine="420"/>
      </w:pPr>
      <w:r>
        <w:rPr>
          <w:bdr w:val="none" w:color="auto" w:sz="0" w:space="0"/>
          <w:shd w:val="clear" w:fill="FFFFFF"/>
          <w:lang w:val="en-US"/>
        </w:rPr>
        <w:t>2012</w:t>
      </w:r>
      <w:r>
        <w:rPr>
          <w:bdr w:val="none" w:color="auto" w:sz="0" w:space="0"/>
          <w:shd w:val="clear" w:fill="FFFFFF"/>
        </w:rPr>
        <w:t>年，我局没有因政府信息公开工作引发举报、投诉、行政复议或行政诉讼。</w:t>
      </w:r>
    </w:p>
    <w:p>
      <w:pPr>
        <w:pStyle w:val="3"/>
        <w:keepNext w:val="0"/>
        <w:keepLines w:val="0"/>
        <w:widowControl/>
        <w:suppressLineNumbers w:val="0"/>
        <w:spacing w:before="150" w:beforeAutospacing="0" w:after="0" w:afterAutospacing="0"/>
        <w:ind w:left="0" w:right="0" w:firstLine="420"/>
      </w:pPr>
      <w:r>
        <w:rPr>
          <w:rStyle w:val="6"/>
          <w:b/>
          <w:bCs/>
          <w:bdr w:val="none" w:color="auto" w:sz="0" w:space="0"/>
          <w:shd w:val="clear" w:fill="FFFFFF"/>
        </w:rPr>
        <w:t>四、政府信息公开工作存在主要问题及改进措施</w:t>
      </w:r>
      <w:r>
        <w:rPr>
          <w:bdr w:val="none" w:color="auto" w:sz="0" w:space="0"/>
          <w:shd w:val="clear" w:fill="FFFFFF"/>
          <w:lang w:val="en-US"/>
        </w:rPr>
        <w:t> </w:t>
      </w:r>
    </w:p>
    <w:p>
      <w:pPr>
        <w:pStyle w:val="3"/>
        <w:keepNext w:val="0"/>
        <w:keepLines w:val="0"/>
        <w:widowControl/>
        <w:suppressLineNumbers w:val="0"/>
        <w:spacing w:before="150" w:beforeAutospacing="0" w:after="0" w:afterAutospacing="0"/>
        <w:ind w:left="0" w:right="0" w:firstLine="420"/>
      </w:pPr>
      <w:r>
        <w:rPr>
          <w:bdr w:val="none" w:color="auto" w:sz="0" w:space="0"/>
          <w:shd w:val="clear" w:fill="FFFFFF"/>
        </w:rPr>
        <w:t>我局的政府信息公开工作在区政务公开领导小组的领导下取得了一定的成绩，但还在如何进一步提高重视程度、加强宣传培训力度、加强保密审查、完善长效工作机制等方面还存在不足。下一步，我们将从以下几方面作进一步改进：一是加强政府信息公开工作的宣传教育和培训工作，提高思想重视程度，增强信息员的业务能力。二是加强保密审查工作，严格保密审查程序，正确把握公开与保密、主动公开与依申请公开信息的界限。三是完善长效工作机制，确保局内文件、政务活动等信息做到及时上传、公开。</w:t>
      </w:r>
    </w:p>
    <w:p>
      <w:pPr>
        <w:pStyle w:val="3"/>
        <w:keepNext w:val="0"/>
        <w:keepLines w:val="0"/>
        <w:widowControl/>
        <w:suppressLineNumbers w:val="0"/>
        <w:spacing w:before="150" w:beforeAutospacing="0" w:after="0" w:afterAutospacing="0"/>
        <w:ind w:left="0" w:right="0" w:firstLine="420"/>
      </w:pPr>
      <w:r>
        <w:rPr>
          <w:bdr w:val="none" w:color="auto" w:sz="0" w:space="0"/>
          <w:shd w:val="clear" w:fill="FFFFFF"/>
          <w:lang w:val="en-US"/>
        </w:rPr>
        <w:t> </w:t>
      </w:r>
    </w:p>
    <w:p>
      <w:pPr>
        <w:pStyle w:val="3"/>
        <w:keepNext w:val="0"/>
        <w:keepLines w:val="0"/>
        <w:widowControl/>
        <w:suppressLineNumbers w:val="0"/>
        <w:spacing w:before="150" w:beforeAutospacing="0" w:after="0" w:afterAutospacing="0"/>
        <w:ind w:left="0" w:right="0" w:firstLine="420"/>
      </w:pPr>
      <w:r>
        <w:rPr>
          <w:bdr w:val="none" w:color="auto" w:sz="0" w:space="0"/>
          <w:shd w:val="clear" w:fill="FFFFFF"/>
        </w:rPr>
        <w:t> </w:t>
      </w:r>
    </w:p>
    <w:p>
      <w:pPr>
        <w:pStyle w:val="3"/>
        <w:keepNext w:val="0"/>
        <w:keepLines w:val="0"/>
        <w:widowControl/>
        <w:suppressLineNumbers w:val="0"/>
        <w:spacing w:before="150" w:beforeAutospacing="0" w:after="0" w:afterAutospacing="0"/>
        <w:ind w:left="0" w:right="0"/>
        <w:rPr>
          <w:vanish/>
        </w:rPr>
      </w:pPr>
      <w:r>
        <w:rPr>
          <w:vanish/>
          <w:bdr w:val="none" w:color="auto" w:sz="0" w:space="0"/>
          <w:shd w:val="clear" w:fill="FFFFFF"/>
        </w:rPr>
        <w:t>文件下载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Zjc3NjBkNGUxMWE1NjlkZDIyMGViNDQ2YWYzYTgifQ=="/>
  </w:docVars>
  <w:rsids>
    <w:rsidRoot w:val="00000000"/>
    <w:rsid w:val="12AC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TML Definition"/>
    <w:basedOn w:val="5"/>
    <w:uiPriority w:val="0"/>
    <w:rPr>
      <w:i/>
      <w:iCs/>
    </w:rPr>
  </w:style>
  <w:style w:type="character" w:styleId="9">
    <w:name w:val="HTML Acronym"/>
    <w:basedOn w:val="5"/>
    <w:uiPriority w:val="0"/>
    <w:rPr>
      <w:bdr w:val="none" w:color="auto" w:sz="0" w:space="0"/>
    </w:rPr>
  </w:style>
  <w:style w:type="character" w:styleId="10">
    <w:name w:val="Hyperlink"/>
    <w:basedOn w:val="5"/>
    <w:uiPriority w:val="0"/>
    <w:rPr>
      <w:color w:val="333333"/>
      <w:u w:val="none"/>
    </w:rPr>
  </w:style>
  <w:style w:type="character" w:styleId="11">
    <w:name w:val="HTML Code"/>
    <w:basedOn w:val="5"/>
    <w:uiPriority w:val="0"/>
    <w:rPr>
      <w:rFonts w:ascii="monospace" w:hAnsi="monospace" w:eastAsia="monospace" w:cs="monospace"/>
      <w:b/>
      <w:bCs/>
      <w:sz w:val="21"/>
      <w:szCs w:val="21"/>
      <w:bdr w:val="none" w:color="auto" w:sz="0" w:space="0"/>
    </w:rPr>
  </w:style>
  <w:style w:type="character" w:styleId="12">
    <w:name w:val="HTML Keyboard"/>
    <w:basedOn w:val="5"/>
    <w:uiPriority w:val="0"/>
    <w:rPr>
      <w:rFonts w:hint="default" w:ascii="monospace" w:hAnsi="monospace" w:eastAsia="monospace" w:cs="monospace"/>
      <w:sz w:val="21"/>
      <w:szCs w:val="21"/>
    </w:rPr>
  </w:style>
  <w:style w:type="character" w:styleId="13">
    <w:name w:val="HTML Sample"/>
    <w:basedOn w:val="5"/>
    <w:uiPriority w:val="0"/>
    <w:rPr>
      <w:rFonts w:hint="default" w:ascii="monospace" w:hAnsi="monospace" w:eastAsia="monospace" w:cs="monospace"/>
      <w:sz w:val="21"/>
      <w:szCs w:val="21"/>
    </w:rPr>
  </w:style>
  <w:style w:type="character" w:customStyle="1" w:styleId="14">
    <w:name w:val="button"/>
    <w:basedOn w:val="5"/>
    <w:uiPriority w:val="0"/>
    <w:rPr>
      <w:bdr w:val="none" w:color="auto" w:sz="0" w:space="0"/>
    </w:rPr>
  </w:style>
  <w:style w:type="character" w:customStyle="1" w:styleId="15">
    <w:name w:val="tmpztreemove_arrow"/>
    <w:basedOn w:val="5"/>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2024-01-31T03:21:35Z</dcterms:created>
  <dc:creator>lenovo</dc:creator>
  <cp:lastModifiedBy>WD</cp:lastModifiedBy>
  <dcterms:modified xsi:type="dcterms:W3CDTF">2024-01-31T03:21:54Z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6D49363E79594AD89719934178779DBF_12</vt:lpwstr>
  </property>
</Properties>
</file>