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560" w:lineRule="exact"/>
        <w:rPr>
          <w:rFonts w:ascii="TimesNewRoman" w:hAnsi="TimesNewRoman" w:cs="TimesNewRoman"/>
        </w:rPr>
      </w:pPr>
    </w:p>
    <w:p>
      <w:pPr>
        <w:spacing w:line="560" w:lineRule="exact"/>
        <w:jc w:val="center"/>
        <w:rPr>
          <w:rFonts w:ascii="TimesNewRoman" w:hAnsi="TimesNewRoman" w:eastAsia="华文中宋" w:cs="TimesNewRoman"/>
          <w:b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TimesNewRoman"/>
          <w:b/>
          <w:sz w:val="36"/>
          <w:szCs w:val="36"/>
        </w:rPr>
      </w:pPr>
      <w:r>
        <w:rPr>
          <w:rFonts w:ascii="黑体" w:hAnsi="黑体" w:eastAsia="黑体" w:cs="TimesNewRoman"/>
          <w:b/>
          <w:sz w:val="36"/>
          <w:szCs w:val="36"/>
        </w:rPr>
        <w:t>相山区</w:t>
      </w:r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>民政局</w:t>
      </w:r>
      <w:r>
        <w:rPr>
          <w:rFonts w:ascii="黑体" w:hAnsi="黑体" w:eastAsia="黑体" w:cs="TimesNewRoman"/>
          <w:b/>
          <w:sz w:val="36"/>
          <w:szCs w:val="36"/>
        </w:rPr>
        <w:t>2024年度项目支出绩效目标</w:t>
      </w:r>
    </w:p>
    <w:p>
      <w:pPr>
        <w:adjustRightInd w:val="0"/>
        <w:snapToGrid w:val="0"/>
        <w:spacing w:line="560" w:lineRule="exact"/>
        <w:outlineLvl w:val="0"/>
        <w:rPr>
          <w:rFonts w:ascii="TimesNewRoman" w:hAnsi="TimesNewRoman" w:cs="TimesNewRoman"/>
          <w:szCs w:val="32"/>
        </w:rPr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79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序号</w:t>
            </w:r>
          </w:p>
        </w:tc>
        <w:tc>
          <w:tcPr>
            <w:tcW w:w="3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项目名称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1</w:t>
            </w:r>
          </w:p>
        </w:tc>
        <w:tc>
          <w:tcPr>
            <w:tcW w:w="3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hint="default" w:ascii="TimesNewRoman" w:hAnsi="TimesNewRoman" w:eastAsia="仿宋_GB2312" w:cs="TimesNewRoman"/>
                <w:szCs w:val="3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Cs w:val="32"/>
                <w:lang w:val="en-US" w:eastAsia="zh-CN"/>
              </w:rPr>
              <w:t>2024年困难群众救助最低生活保障金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hint="default" w:ascii="TimesNewRoman" w:hAnsi="TimesNewRoman" w:eastAsia="仿宋_GB2312" w:cs="TimesNewRoman"/>
                <w:szCs w:val="3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Cs w:val="32"/>
                <w:lang w:val="en-US" w:eastAsia="zh-CN"/>
              </w:rPr>
              <w:t>447万元</w:t>
            </w:r>
          </w:p>
        </w:tc>
      </w:tr>
    </w:tbl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ascii="TimesNewRoman" w:hAnsi="TimesNewRoman" w:eastAsia="黑体" w:cs="TimesNewRoman"/>
          <w:sz w:val="36"/>
          <w:szCs w:val="36"/>
        </w:rPr>
      </w:pP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ascii="TimesNewRoman" w:hAnsi="TimesNewRoman" w:eastAsia="黑体" w:cs="TimesNewRoman"/>
          <w:sz w:val="36"/>
          <w:szCs w:val="36"/>
        </w:rPr>
      </w:pPr>
      <w:r>
        <w:rPr>
          <w:rFonts w:ascii="TimesNewRoman" w:hAnsi="TimesNewRoman" w:eastAsia="黑体" w:cs="TimesNewRoman"/>
          <w:sz w:val="36"/>
          <w:szCs w:val="36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lang w:val="e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75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eastAsia="仿宋_GB2312" w:cs="宋体"/>
                <w:sz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lang w:val="en-US" w:eastAsia="zh-CN"/>
              </w:rPr>
              <w:t>2024困难群众救助最低生活保障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主管部门   及代码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仿宋_GB2312" w:cs="宋体"/>
                <w:sz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lang w:val="en-US" w:eastAsia="zh-CN"/>
              </w:rPr>
              <w:t>149001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实施单位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相山区民政局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项目来源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项目期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             447万元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447万元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目标</w:t>
            </w:r>
          </w:p>
        </w:tc>
        <w:tc>
          <w:tcPr>
            <w:tcW w:w="8582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标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二级指标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三级指标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数量指标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指标1：低保救助人数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应保尽保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质量指标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低保标准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稳步提升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时效指标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指标1：城市低保按时发放率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default" w:ascii="宋体" w:hAnsi="宋体" w:eastAsia="宋体" w:cs="宋体"/>
                <w:sz w:val="20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成本指标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低保金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447万元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z w:val="20"/>
              </w:rPr>
            </w:pP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效益指标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经济效益指标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指标1：及时有效性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困难群众得到及时有效救助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指标1：低保对象生活水平情况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生态效益指标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指标1：保障准确性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</w:pPr>
            <w:r>
              <w:rPr>
                <w:rFonts w:ascii="汉仪中秀体简" w:hAnsi="汉仪中秀体简" w:eastAsia="汉仪中秀体简" w:cs="汉仪中秀体简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可持续影响指标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指标1：最低生活保障制度　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进一步完善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满意度指标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满意度指标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群众满意度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default" w:ascii="宋体" w:hAnsi="宋体" w:eastAsia="宋体" w:cs="宋体"/>
                <w:sz w:val="20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3" w:firstLineChars="200"/>
        <w:rPr>
          <w:rFonts w:ascii="TimesNewRoman" w:hAnsi="TimesNewRoman" w:cs="TimesNewRoman"/>
          <w:b/>
          <w:szCs w:val="32"/>
        </w:rPr>
      </w:pPr>
    </w:p>
    <w:p>
      <w:pPr>
        <w:pStyle w:val="3"/>
        <w:adjustRightInd w:val="0"/>
        <w:snapToGrid w:val="0"/>
        <w:spacing w:line="560" w:lineRule="exact"/>
        <w:rPr>
          <w:rFonts w:ascii="TimesNewRoman" w:hAnsi="TimesNewRoman" w:cs="TimesNew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">
    <w:altName w:val="Arial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秀体简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NmYyM2NkZGRkZjMxODIyOTA1NWFjZGZhNzllMzIifQ=="/>
  </w:docVars>
  <w:rsids>
    <w:rsidRoot w:val="66921350"/>
    <w:rsid w:val="25F476A5"/>
    <w:rsid w:val="669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rFonts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2024-03-27T09:13:00Z</dcterms:created>
  <dc:creator>Administrator</dc:creator>
  <cp:lastModifiedBy>Administrator</cp:lastModifiedBy>
  <dcterms:modified xsi:type="dcterms:W3CDTF">2024-03-28T03:09:04Z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05E2E15F7E664D3EB3E8C5FD52BD8167_11</vt:lpwstr>
  </property>
</Properties>
</file>