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24"/>
        </w:rPr>
      </w:pPr>
      <w:r>
        <w:rPr>
          <w:rFonts w:hint="eastAsia" w:ascii="仿宋_GB2312" w:eastAsia="仿宋_GB2312"/>
          <w:sz w:val="24"/>
        </w:rPr>
        <w:t xml:space="preserve"> </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both"/>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rPr>
          <w:rFonts w:ascii="仿宋_GB2312" w:eastAsia="仿宋_GB2312"/>
          <w:sz w:val="24"/>
        </w:rPr>
      </w:pPr>
    </w:p>
    <w:p>
      <w:pPr>
        <w:jc w:val="center"/>
        <w:rPr>
          <w:rFonts w:hint="eastAsia" w:ascii="仿宋_GB2312" w:eastAsia="仿宋_GB2312"/>
          <w:sz w:val="24"/>
        </w:rPr>
      </w:pP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仿宋_GB2312" w:eastAsia="仿宋_GB2312"/>
          <w:sz w:val="24"/>
        </w:rPr>
      </w:pPr>
      <w:r>
        <w:rPr>
          <w:rFonts w:hint="eastAsia" w:ascii="仿宋_GB2312" w:eastAsia="仿宋_GB2312"/>
          <w:sz w:val="32"/>
          <w:szCs w:val="32"/>
        </w:rPr>
        <w:t>相南街道工</w:t>
      </w:r>
      <w:r>
        <w:rPr>
          <w:rFonts w:hint="eastAsia" w:ascii="仿宋_GB2312" w:eastAsia="仿宋_GB2312"/>
          <w:spacing w:val="8"/>
          <w:sz w:val="32"/>
          <w:szCs w:val="32"/>
        </w:rPr>
        <w:t>〔202</w:t>
      </w:r>
      <w:r>
        <w:rPr>
          <w:rFonts w:hint="eastAsia" w:ascii="仿宋_GB2312" w:eastAsia="仿宋_GB2312"/>
          <w:spacing w:val="8"/>
          <w:sz w:val="32"/>
          <w:szCs w:val="32"/>
          <w:lang w:val="en-US" w:eastAsia="zh-CN"/>
        </w:rPr>
        <w:t>4</w:t>
      </w:r>
      <w:r>
        <w:rPr>
          <w:rFonts w:hint="eastAsia" w:ascii="仿宋_GB2312" w:eastAsia="仿宋_GB2312"/>
          <w:spacing w:val="8"/>
          <w:sz w:val="32"/>
          <w:szCs w:val="32"/>
        </w:rPr>
        <w:t>〕</w:t>
      </w:r>
      <w:r>
        <w:rPr>
          <w:rFonts w:hint="eastAsia" w:ascii="仿宋_GB2312" w:eastAsia="仿宋_GB2312"/>
          <w:spacing w:val="8"/>
          <w:sz w:val="32"/>
          <w:szCs w:val="32"/>
          <w:lang w:val="en-US" w:eastAsia="zh-CN"/>
        </w:rPr>
        <w:t>38</w:t>
      </w:r>
      <w:r>
        <w:rPr>
          <w:rFonts w:hint="eastAsia" w:ascii="仿宋_GB2312" w:eastAsia="仿宋_GB2312"/>
          <w:sz w:val="32"/>
          <w:szCs w:val="32"/>
        </w:rPr>
        <w:t>号</w:t>
      </w:r>
    </w:p>
    <w:p>
      <w:pPr>
        <w:overflowPunct w:val="0"/>
        <w:spacing w:line="600" w:lineRule="exact"/>
        <w:jc w:val="center"/>
        <w:rPr>
          <w:rFonts w:ascii="Times New Roman" w:hAnsi="方正小标宋简体" w:eastAsia="方正小标宋简体"/>
          <w:sz w:val="44"/>
          <w:szCs w:val="44"/>
        </w:rPr>
      </w:pPr>
    </w:p>
    <w:p>
      <w:pPr>
        <w:overflowPunct w:val="0"/>
        <w:spacing w:line="600" w:lineRule="exact"/>
        <w:jc w:val="center"/>
        <w:rPr>
          <w:rFonts w:ascii="Times New Roman" w:hAnsi="Times New Roman" w:eastAsia="方正小标宋简体"/>
          <w:sz w:val="44"/>
          <w:szCs w:val="44"/>
        </w:rPr>
      </w:pPr>
      <w:r>
        <w:rPr>
          <w:rFonts w:ascii="Times New Roman" w:hAnsi="方正小标宋简体" w:eastAsia="方正小标宋简体"/>
          <w:sz w:val="44"/>
          <w:szCs w:val="44"/>
        </w:rPr>
        <w:t>关于成立</w:t>
      </w:r>
      <w:r>
        <w:rPr>
          <w:rFonts w:hint="eastAsia" w:ascii="Times New Roman" w:hAnsi="方正小标宋简体" w:eastAsia="方正小标宋简体"/>
          <w:sz w:val="44"/>
          <w:szCs w:val="44"/>
          <w:lang w:eastAsia="zh-CN"/>
        </w:rPr>
        <w:t>相南街道</w:t>
      </w:r>
      <w:r>
        <w:rPr>
          <w:rFonts w:ascii="Times New Roman" w:hAnsi="Times New Roman" w:eastAsia="方正小标宋简体"/>
          <w:sz w:val="44"/>
          <w:szCs w:val="44"/>
        </w:rPr>
        <w:t>“</w:t>
      </w:r>
      <w:r>
        <w:rPr>
          <w:rFonts w:ascii="Times New Roman" w:hAnsi="方正小标宋简体" w:eastAsia="方正小标宋简体"/>
          <w:sz w:val="44"/>
          <w:szCs w:val="44"/>
        </w:rPr>
        <w:t>双创</w:t>
      </w:r>
      <w:r>
        <w:rPr>
          <w:rFonts w:ascii="Times New Roman" w:hAnsi="Times New Roman" w:eastAsia="方正小标宋简体"/>
          <w:sz w:val="44"/>
          <w:szCs w:val="44"/>
        </w:rPr>
        <w:t>”</w:t>
      </w:r>
      <w:r>
        <w:rPr>
          <w:rFonts w:ascii="Times New Roman" w:hAnsi="方正小标宋简体" w:eastAsia="方正小标宋简体"/>
          <w:sz w:val="44"/>
          <w:szCs w:val="44"/>
        </w:rPr>
        <w:t>工作领导小组的</w:t>
      </w:r>
    </w:p>
    <w:p>
      <w:pPr>
        <w:overflowPunct w:val="0"/>
        <w:spacing w:line="600" w:lineRule="exact"/>
        <w:jc w:val="center"/>
        <w:rPr>
          <w:rFonts w:ascii="Times New Roman" w:hAnsi="Times New Roman" w:eastAsia="方正小标宋简体"/>
          <w:sz w:val="44"/>
          <w:szCs w:val="44"/>
        </w:rPr>
      </w:pPr>
      <w:r>
        <w:rPr>
          <w:rFonts w:ascii="Times New Roman" w:hAnsi="方正小标宋简体" w:eastAsia="方正小标宋简体"/>
          <w:sz w:val="44"/>
          <w:szCs w:val="44"/>
        </w:rPr>
        <w:t>通</w:t>
      </w:r>
      <w:r>
        <w:rPr>
          <w:rFonts w:ascii="Times New Roman" w:hAnsi="Times New Roman" w:eastAsia="方正小标宋简体"/>
          <w:sz w:val="44"/>
          <w:szCs w:val="44"/>
        </w:rPr>
        <w:t xml:space="preserve">   </w:t>
      </w:r>
      <w:r>
        <w:rPr>
          <w:rFonts w:ascii="Times New Roman" w:hAnsi="方正小标宋简体" w:eastAsia="方正小标宋简体"/>
          <w:sz w:val="44"/>
          <w:szCs w:val="44"/>
        </w:rPr>
        <w:t>知</w:t>
      </w:r>
    </w:p>
    <w:p>
      <w:pPr>
        <w:overflowPunct w:val="0"/>
        <w:spacing w:line="600" w:lineRule="exact"/>
        <w:jc w:val="center"/>
        <w:rPr>
          <w:rFonts w:ascii="Times New Roman" w:hAnsi="Times New Roman" w:eastAsia="方正小标宋简体"/>
          <w:sz w:val="44"/>
          <w:szCs w:val="44"/>
        </w:rPr>
      </w:pPr>
    </w:p>
    <w:p>
      <w:pPr>
        <w:overflowPunct w:val="0"/>
        <w:spacing w:line="600" w:lineRule="exact"/>
        <w:rPr>
          <w:rFonts w:ascii="Times New Roman" w:hAnsi="Times New Roman" w:eastAsia="仿宋_GB2312"/>
          <w:sz w:val="32"/>
          <w:szCs w:val="32"/>
        </w:rPr>
      </w:pPr>
      <w:r>
        <w:rPr>
          <w:rFonts w:hint="eastAsia" w:ascii="Times New Roman" w:hAnsi="Times New Roman" w:eastAsia="仿宋_GB2312"/>
          <w:sz w:val="32"/>
          <w:szCs w:val="32"/>
          <w:lang w:bidi="ar"/>
        </w:rPr>
        <w:t>各党（总）支部、各社区、机关各部门：</w:t>
      </w:r>
    </w:p>
    <w:p>
      <w:pPr>
        <w:overflowPunct w:val="0"/>
        <w:spacing w:line="600" w:lineRule="exact"/>
        <w:ind w:firstLine="640" w:firstLineChars="200"/>
        <w:rPr>
          <w:rFonts w:ascii="Times New Roman" w:hAnsi="Times New Roman" w:eastAsia="仿宋_GB2312"/>
          <w:sz w:val="32"/>
          <w:szCs w:val="32"/>
          <w:lang w:bidi="ar"/>
        </w:rPr>
      </w:pPr>
      <w:r>
        <w:rPr>
          <w:rFonts w:ascii="Times New Roman" w:hAnsi="Times New Roman" w:eastAsia="仿宋_GB2312"/>
          <w:sz w:val="32"/>
          <w:szCs w:val="32"/>
          <w:lang w:bidi="ar"/>
        </w:rPr>
        <w:t>为积极推进</w:t>
      </w:r>
      <w:r>
        <w:rPr>
          <w:rFonts w:hint="eastAsia" w:ascii="Times New Roman" w:hAnsi="Times New Roman" w:eastAsia="仿宋_GB2312"/>
          <w:sz w:val="32"/>
          <w:szCs w:val="32"/>
          <w:lang w:eastAsia="zh-CN" w:bidi="ar"/>
        </w:rPr>
        <w:t>我街道</w:t>
      </w:r>
      <w:r>
        <w:rPr>
          <w:rFonts w:ascii="Times New Roman" w:hAnsi="Times New Roman" w:eastAsia="仿宋_GB2312"/>
          <w:sz w:val="32"/>
          <w:szCs w:val="32"/>
          <w:lang w:bidi="ar"/>
        </w:rPr>
        <w:t>精神文明建设和创建国家卫生城市工作，加强组织领导和统筹协调，确保精神文明建设和创建国家卫生城市工作扎实、高效、同步快速推进，经</w:t>
      </w:r>
      <w:r>
        <w:rPr>
          <w:rFonts w:hint="eastAsia" w:ascii="Times New Roman" w:hAnsi="Times New Roman" w:eastAsia="仿宋_GB2312"/>
          <w:sz w:val="32"/>
          <w:szCs w:val="32"/>
          <w:lang w:eastAsia="zh-CN" w:bidi="ar"/>
        </w:rPr>
        <w:t>街道党工委</w:t>
      </w:r>
      <w:r>
        <w:rPr>
          <w:rFonts w:ascii="Times New Roman" w:hAnsi="Times New Roman" w:eastAsia="仿宋_GB2312"/>
          <w:sz w:val="32"/>
          <w:szCs w:val="32"/>
          <w:lang w:bidi="ar"/>
        </w:rPr>
        <w:t>研究，决定成立</w:t>
      </w:r>
      <w:r>
        <w:rPr>
          <w:rFonts w:hint="eastAsia" w:ascii="Times New Roman" w:hAnsi="Times New Roman" w:eastAsia="仿宋_GB2312"/>
          <w:sz w:val="32"/>
          <w:szCs w:val="32"/>
          <w:lang w:eastAsia="zh-CN" w:bidi="ar"/>
        </w:rPr>
        <w:t>相南街道</w:t>
      </w:r>
      <w:r>
        <w:rPr>
          <w:rFonts w:ascii="Times New Roman" w:hAnsi="Times New Roman" w:eastAsia="仿宋_GB2312"/>
          <w:sz w:val="32"/>
          <w:szCs w:val="32"/>
          <w:lang w:bidi="ar"/>
        </w:rPr>
        <w:t>“双创”工作领导小组。现将有关事项通知如下：</w:t>
      </w:r>
    </w:p>
    <w:p>
      <w:pPr>
        <w:overflowPunct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lang w:bidi="ar"/>
        </w:rPr>
        <w:t>一、成员名单</w:t>
      </w:r>
    </w:p>
    <w:p>
      <w:pPr>
        <w:overflowPunct w:val="0"/>
        <w:spacing w:line="600" w:lineRule="exact"/>
        <w:rPr>
          <w:rFonts w:ascii="Times New Roman" w:hAnsi="Times New Roman" w:eastAsia="仿宋_GB2312"/>
          <w:bCs/>
          <w:kern w:val="0"/>
          <w:sz w:val="32"/>
          <w:szCs w:val="32"/>
          <w:lang w:bidi="ar"/>
        </w:rPr>
      </w:pPr>
      <w:r>
        <w:rPr>
          <w:rFonts w:hint="eastAsia" w:ascii="Times New Roman" w:hAnsi="Times New Roman" w:eastAsia="楷体_GB2312"/>
          <w:b/>
          <w:kern w:val="0"/>
          <w:sz w:val="32"/>
          <w:szCs w:val="32"/>
          <w:lang w:val="en-US" w:eastAsia="zh-CN" w:bidi="ar"/>
        </w:rPr>
        <w:t xml:space="preserve">    </w:t>
      </w:r>
      <w:r>
        <w:rPr>
          <w:rFonts w:ascii="Times New Roman" w:hAnsi="Times New Roman" w:eastAsia="楷体_GB2312"/>
          <w:b/>
          <w:kern w:val="0"/>
          <w:sz w:val="32"/>
          <w:szCs w:val="32"/>
          <w:lang w:bidi="ar"/>
        </w:rPr>
        <w:t>组  长：</w:t>
      </w:r>
      <w:r>
        <w:rPr>
          <w:rFonts w:hint="eastAsia" w:ascii="Times New Roman" w:hAnsi="Times New Roman" w:eastAsia="仿宋_GB2312"/>
          <w:bCs/>
          <w:kern w:val="0"/>
          <w:sz w:val="32"/>
          <w:szCs w:val="32"/>
          <w:lang w:val="en-US" w:eastAsia="zh-CN" w:bidi="ar"/>
        </w:rPr>
        <w:t>朱超武</w:t>
      </w:r>
      <w:r>
        <w:rPr>
          <w:rFonts w:ascii="Times New Roman" w:hAnsi="Times New Roman" w:eastAsia="仿宋_GB2312"/>
          <w:bCs/>
          <w:kern w:val="0"/>
          <w:sz w:val="32"/>
          <w:szCs w:val="32"/>
          <w:lang w:bidi="ar"/>
        </w:rPr>
        <w:t xml:space="preserve"> </w:t>
      </w:r>
      <w:r>
        <w:rPr>
          <w:rFonts w:hint="eastAsia" w:ascii="Times New Roman" w:hAnsi="Times New Roman" w:eastAsia="仿宋_GB2312"/>
          <w:bCs/>
          <w:kern w:val="0"/>
          <w:sz w:val="32"/>
          <w:szCs w:val="32"/>
          <w:lang w:val="en-US" w:eastAsia="zh-CN" w:bidi="ar"/>
        </w:rPr>
        <w:t xml:space="preserve"> </w:t>
      </w:r>
      <w:r>
        <w:rPr>
          <w:rFonts w:ascii="Times New Roman" w:hAnsi="Times New Roman" w:eastAsia="仿宋_GB2312"/>
          <w:kern w:val="0"/>
          <w:sz w:val="32"/>
          <w:szCs w:val="32"/>
          <w:lang w:bidi="ar"/>
        </w:rPr>
        <w:t>相南街道党工委书记</w:t>
      </w:r>
    </w:p>
    <w:p>
      <w:pPr>
        <w:tabs>
          <w:tab w:val="left" w:pos="709"/>
        </w:tabs>
        <w:overflowPunct w:val="0"/>
        <w:spacing w:line="600" w:lineRule="exact"/>
        <w:ind w:firstLine="643" w:firstLineChars="200"/>
        <w:rPr>
          <w:rFonts w:hint="eastAsia" w:ascii="仿宋_GB2312" w:hAnsi="仿宋_GB2312" w:eastAsia="仿宋_GB2312" w:cs="仿宋_GB2312"/>
          <w:b/>
          <w:kern w:val="0"/>
          <w:sz w:val="32"/>
          <w:szCs w:val="32"/>
          <w:lang w:bidi="ar"/>
        </w:rPr>
      </w:pPr>
      <w:r>
        <w:rPr>
          <w:rFonts w:ascii="Times New Roman" w:hAnsi="Times New Roman" w:eastAsia="楷体_GB2312"/>
          <w:b/>
          <w:kern w:val="0"/>
          <w:sz w:val="32"/>
          <w:szCs w:val="32"/>
          <w:lang w:bidi="ar"/>
        </w:rPr>
        <w:t>副组长：</w:t>
      </w:r>
      <w:r>
        <w:rPr>
          <w:rFonts w:hint="eastAsia" w:ascii="仿宋_GB2312" w:hAnsi="仿宋_GB2312" w:eastAsia="仿宋_GB2312" w:cs="仿宋_GB2312"/>
          <w:bCs/>
          <w:kern w:val="0"/>
          <w:sz w:val="32"/>
          <w:szCs w:val="32"/>
          <w:lang w:val="en-US" w:eastAsia="zh-CN" w:bidi="ar"/>
        </w:rPr>
        <w:t>张  强  相南街道</w:t>
      </w:r>
      <w:r>
        <w:rPr>
          <w:rFonts w:hint="eastAsia" w:ascii="仿宋_GB2312" w:hAnsi="仿宋_GB2312" w:eastAsia="仿宋_GB2312" w:cs="仿宋_GB2312"/>
          <w:kern w:val="0"/>
          <w:sz w:val="32"/>
          <w:szCs w:val="32"/>
          <w:lang w:bidi="ar"/>
        </w:rPr>
        <w:t>党工委</w:t>
      </w:r>
      <w:r>
        <w:rPr>
          <w:rFonts w:hint="eastAsia" w:ascii="仿宋_GB2312" w:hAnsi="仿宋_GB2312" w:eastAsia="仿宋_GB2312" w:cs="仿宋_GB2312"/>
          <w:kern w:val="0"/>
          <w:sz w:val="32"/>
          <w:szCs w:val="32"/>
          <w:lang w:eastAsia="zh-CN" w:bidi="ar"/>
        </w:rPr>
        <w:t>副</w:t>
      </w:r>
      <w:r>
        <w:rPr>
          <w:rFonts w:hint="eastAsia" w:ascii="仿宋_GB2312" w:hAnsi="仿宋_GB2312" w:eastAsia="仿宋_GB2312" w:cs="仿宋_GB2312"/>
          <w:kern w:val="0"/>
          <w:sz w:val="32"/>
          <w:szCs w:val="32"/>
          <w:lang w:bidi="ar"/>
        </w:rPr>
        <w:t>书记</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bCs/>
          <w:kern w:val="0"/>
          <w:sz w:val="32"/>
          <w:szCs w:val="32"/>
          <w:lang w:val="en-US" w:eastAsia="zh-CN" w:bidi="ar"/>
        </w:rPr>
        <w:t>办事处主任</w:t>
      </w:r>
    </w:p>
    <w:p>
      <w:pPr>
        <w:tabs>
          <w:tab w:val="left" w:pos="709"/>
        </w:tabs>
        <w:overflowPunct w:val="0"/>
        <w:spacing w:line="600" w:lineRule="exact"/>
        <w:ind w:firstLine="1920" w:firstLineChars="600"/>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刘加连  相南街道人大工委主任</w:t>
      </w:r>
    </w:p>
    <w:p>
      <w:pPr>
        <w:tabs>
          <w:tab w:val="left" w:pos="709"/>
        </w:tabs>
        <w:overflowPunct w:val="0"/>
        <w:spacing w:line="600" w:lineRule="exact"/>
        <w:ind w:firstLine="640" w:firstLineChars="200"/>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 xml:space="preserve">        屈士伟  相南街道党工委副书记、政法委员</w:t>
      </w:r>
    </w:p>
    <w:p>
      <w:pPr>
        <w:tabs>
          <w:tab w:val="left" w:pos="709"/>
        </w:tabs>
        <w:overflowPunct w:val="0"/>
        <w:spacing w:line="60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Cs/>
          <w:kern w:val="0"/>
          <w:sz w:val="32"/>
          <w:szCs w:val="32"/>
          <w:lang w:val="en-US" w:eastAsia="zh-CN" w:bidi="ar"/>
        </w:rPr>
        <w:t xml:space="preserve">            汤传庆  相南街道党工委委员、</w:t>
      </w:r>
      <w:r>
        <w:rPr>
          <w:rFonts w:hint="eastAsia" w:ascii="仿宋_GB2312" w:hAnsi="仿宋_GB2312" w:eastAsia="仿宋_GB2312" w:cs="仿宋_GB2312"/>
          <w:color w:val="000000"/>
          <w:kern w:val="0"/>
          <w:sz w:val="32"/>
          <w:szCs w:val="32"/>
        </w:rPr>
        <w:t>武装部部长</w:t>
      </w:r>
    </w:p>
    <w:p>
      <w:pPr>
        <w:tabs>
          <w:tab w:val="left" w:pos="709"/>
        </w:tabs>
        <w:overflowPunct w:val="0"/>
        <w:spacing w:line="600" w:lineRule="exac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任清杰  </w:t>
      </w:r>
      <w:r>
        <w:rPr>
          <w:rFonts w:hint="eastAsia" w:ascii="仿宋_GB2312" w:hAnsi="仿宋_GB2312" w:eastAsia="仿宋_GB2312" w:cs="仿宋_GB2312"/>
          <w:bCs/>
          <w:kern w:val="0"/>
          <w:sz w:val="32"/>
          <w:szCs w:val="32"/>
          <w:lang w:val="en-US" w:eastAsia="zh-CN" w:bidi="ar"/>
        </w:rPr>
        <w:t>相南街道党工委委员、</w:t>
      </w:r>
      <w:r>
        <w:rPr>
          <w:rFonts w:hint="eastAsia" w:ascii="仿宋_GB2312" w:hAnsi="仿宋_GB2312" w:eastAsia="仿宋_GB2312" w:cs="仿宋_GB2312"/>
          <w:color w:val="000000"/>
          <w:kern w:val="0"/>
          <w:sz w:val="32"/>
          <w:szCs w:val="32"/>
          <w:lang w:val="en-US" w:eastAsia="zh-CN"/>
        </w:rPr>
        <w:t>纪工委书记</w:t>
      </w:r>
    </w:p>
    <w:p>
      <w:pPr>
        <w:tabs>
          <w:tab w:val="left" w:pos="709"/>
        </w:tabs>
        <w:overflowPunct w:val="0"/>
        <w:spacing w:line="600" w:lineRule="exac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党黄凡  </w:t>
      </w:r>
      <w:r>
        <w:rPr>
          <w:rFonts w:hint="eastAsia" w:ascii="仿宋_GB2312" w:hAnsi="仿宋_GB2312" w:eastAsia="仿宋_GB2312" w:cs="仿宋_GB2312"/>
          <w:bCs/>
          <w:kern w:val="0"/>
          <w:sz w:val="32"/>
          <w:szCs w:val="32"/>
          <w:lang w:val="en-US" w:eastAsia="zh-CN" w:bidi="ar"/>
        </w:rPr>
        <w:t>相南街道党工委委员、</w:t>
      </w:r>
      <w:r>
        <w:rPr>
          <w:rFonts w:hint="eastAsia" w:ascii="仿宋_GB2312" w:hAnsi="仿宋_GB2312" w:eastAsia="仿宋_GB2312" w:cs="仿宋_GB2312"/>
          <w:color w:val="000000"/>
          <w:kern w:val="0"/>
          <w:sz w:val="32"/>
          <w:szCs w:val="32"/>
          <w:lang w:val="en-US" w:eastAsia="zh-CN"/>
        </w:rPr>
        <w:t>组宣统员</w:t>
      </w:r>
    </w:p>
    <w:p>
      <w:pPr>
        <w:tabs>
          <w:tab w:val="left" w:pos="709"/>
        </w:tabs>
        <w:overflowPunct w:val="0"/>
        <w:spacing w:line="600" w:lineRule="exac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孙翠荣  相南街道</w:t>
      </w:r>
      <w:r>
        <w:rPr>
          <w:rFonts w:hint="eastAsia" w:ascii="仿宋_GB2312" w:hAnsi="仿宋_GB2312" w:eastAsia="仿宋_GB2312" w:cs="仿宋_GB2312"/>
          <w:bCs/>
          <w:kern w:val="0"/>
          <w:sz w:val="32"/>
          <w:szCs w:val="32"/>
          <w:lang w:val="en-US" w:eastAsia="zh-CN" w:bidi="ar"/>
        </w:rPr>
        <w:t>办事处</w:t>
      </w:r>
      <w:r>
        <w:rPr>
          <w:rFonts w:hint="eastAsia" w:ascii="仿宋_GB2312" w:hAnsi="仿宋_GB2312" w:eastAsia="仿宋_GB2312" w:cs="仿宋_GB2312"/>
          <w:color w:val="000000"/>
          <w:kern w:val="0"/>
          <w:sz w:val="32"/>
          <w:szCs w:val="32"/>
          <w:lang w:val="en-US" w:eastAsia="zh-CN"/>
        </w:rPr>
        <w:t>副主任</w:t>
      </w:r>
    </w:p>
    <w:p>
      <w:pPr>
        <w:tabs>
          <w:tab w:val="left" w:pos="709"/>
        </w:tabs>
        <w:overflowPunct w:val="0"/>
        <w:spacing w:line="600" w:lineRule="exact"/>
        <w:ind w:firstLine="1920" w:firstLineChars="6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佟纯诚  相南街道</w:t>
      </w:r>
      <w:r>
        <w:rPr>
          <w:rFonts w:hint="eastAsia" w:ascii="仿宋_GB2312" w:hAnsi="仿宋_GB2312" w:eastAsia="仿宋_GB2312" w:cs="仿宋_GB2312"/>
          <w:bCs/>
          <w:kern w:val="0"/>
          <w:sz w:val="32"/>
          <w:szCs w:val="32"/>
          <w:lang w:val="en-US" w:eastAsia="zh-CN" w:bidi="ar"/>
        </w:rPr>
        <w:t>办事处</w:t>
      </w:r>
      <w:r>
        <w:rPr>
          <w:rFonts w:hint="eastAsia" w:ascii="仿宋_GB2312" w:hAnsi="仿宋_GB2312" w:eastAsia="仿宋_GB2312" w:cs="仿宋_GB2312"/>
          <w:color w:val="000000"/>
          <w:kern w:val="0"/>
          <w:sz w:val="32"/>
          <w:szCs w:val="32"/>
          <w:lang w:val="en-US" w:eastAsia="zh-CN"/>
        </w:rPr>
        <w:t>副主任</w:t>
      </w:r>
    </w:p>
    <w:p>
      <w:pPr>
        <w:tabs>
          <w:tab w:val="left" w:pos="709"/>
        </w:tabs>
        <w:overflowPunct w:val="0"/>
        <w:spacing w:line="600" w:lineRule="exac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孙  静  相南街道</w:t>
      </w:r>
      <w:r>
        <w:rPr>
          <w:rFonts w:hint="eastAsia" w:ascii="仿宋_GB2312" w:hAnsi="仿宋_GB2312" w:eastAsia="仿宋_GB2312" w:cs="仿宋_GB2312"/>
          <w:bCs/>
          <w:kern w:val="0"/>
          <w:sz w:val="32"/>
          <w:szCs w:val="32"/>
          <w:lang w:val="en-US" w:eastAsia="zh-CN" w:bidi="ar"/>
        </w:rPr>
        <w:t>办事处</w:t>
      </w:r>
      <w:r>
        <w:rPr>
          <w:rFonts w:hint="eastAsia" w:ascii="仿宋_GB2312" w:hAnsi="仿宋_GB2312" w:eastAsia="仿宋_GB2312" w:cs="仿宋_GB2312"/>
          <w:color w:val="000000"/>
          <w:kern w:val="0"/>
          <w:sz w:val="32"/>
          <w:szCs w:val="32"/>
          <w:lang w:val="en-US" w:eastAsia="zh-CN"/>
        </w:rPr>
        <w:t>副主任</w:t>
      </w:r>
    </w:p>
    <w:p>
      <w:pPr>
        <w:tabs>
          <w:tab w:val="left" w:pos="709"/>
        </w:tabs>
        <w:overflowPunct w:val="0"/>
        <w:spacing w:line="600" w:lineRule="exact"/>
        <w:ind w:firstLine="643" w:firstLineChars="200"/>
        <w:rPr>
          <w:rFonts w:hint="default" w:ascii="Times New Roman" w:hAnsi="楷体_GB2312" w:eastAsia="楷体_GB2312"/>
          <w:b/>
          <w:kern w:val="0"/>
          <w:sz w:val="32"/>
          <w:szCs w:val="32"/>
          <w:lang w:val="en-US" w:eastAsia="zh-CN" w:bidi="ar"/>
        </w:rPr>
      </w:pPr>
      <w:r>
        <w:rPr>
          <w:rFonts w:ascii="Times New Roman" w:hAnsi="楷体_GB2312" w:eastAsia="楷体_GB2312"/>
          <w:b/>
          <w:kern w:val="0"/>
          <w:sz w:val="32"/>
          <w:szCs w:val="32"/>
          <w:lang w:bidi="ar"/>
        </w:rPr>
        <w:t>成</w:t>
      </w:r>
      <w:r>
        <w:rPr>
          <w:rFonts w:ascii="Times New Roman" w:hAnsi="Times New Roman" w:eastAsia="楷体_GB2312"/>
          <w:b/>
          <w:kern w:val="0"/>
          <w:sz w:val="32"/>
          <w:szCs w:val="32"/>
          <w:lang w:bidi="ar"/>
        </w:rPr>
        <w:t xml:space="preserve">  </w:t>
      </w:r>
      <w:r>
        <w:rPr>
          <w:rFonts w:ascii="Times New Roman" w:hAnsi="楷体_GB2312" w:eastAsia="楷体_GB2312"/>
          <w:b/>
          <w:kern w:val="0"/>
          <w:sz w:val="32"/>
          <w:szCs w:val="32"/>
          <w:lang w:bidi="ar"/>
        </w:rPr>
        <w:t>员：</w:t>
      </w:r>
      <w:r>
        <w:rPr>
          <w:rFonts w:hint="eastAsia" w:ascii="仿宋_GB2312" w:hAnsi="仿宋_GB2312" w:eastAsia="仿宋_GB2312" w:cs="仿宋_GB2312"/>
          <w:b w:val="0"/>
          <w:bCs/>
          <w:kern w:val="0"/>
          <w:sz w:val="32"/>
          <w:szCs w:val="32"/>
          <w:lang w:eastAsia="zh-CN" w:bidi="ar"/>
        </w:rPr>
        <w:t>任慧敏</w:t>
      </w:r>
      <w:r>
        <w:rPr>
          <w:rFonts w:hint="eastAsia" w:ascii="仿宋_GB2312" w:hAnsi="仿宋_GB2312" w:eastAsia="仿宋_GB2312" w:cs="仿宋_GB2312"/>
          <w:b w:val="0"/>
          <w:bCs/>
          <w:kern w:val="0"/>
          <w:sz w:val="32"/>
          <w:szCs w:val="32"/>
          <w:lang w:val="en-US" w:eastAsia="zh-CN" w:bidi="ar"/>
        </w:rPr>
        <w:t xml:space="preserve">  相南街道纪工委副书记</w:t>
      </w:r>
    </w:p>
    <w:p>
      <w:pPr>
        <w:tabs>
          <w:tab w:val="left" w:pos="709"/>
        </w:tabs>
        <w:overflowPunct w:val="0"/>
        <w:spacing w:line="600" w:lineRule="exact"/>
        <w:ind w:firstLine="1920" w:firstLineChars="600"/>
        <w:rPr>
          <w:rFonts w:hint="eastAsia" w:ascii="Times New Roman" w:hAnsi="Times New Roman" w:eastAsia="仿宋_GB2312"/>
          <w:bCs/>
          <w:kern w:val="0"/>
          <w:sz w:val="32"/>
          <w:szCs w:val="32"/>
          <w:lang w:val="en-US" w:eastAsia="zh-CN" w:bidi="ar"/>
        </w:rPr>
      </w:pPr>
      <w:r>
        <w:rPr>
          <w:rFonts w:hint="eastAsia" w:ascii="Times New Roman" w:hAnsi="Times New Roman" w:eastAsia="仿宋_GB2312"/>
          <w:bCs/>
          <w:kern w:val="0"/>
          <w:sz w:val="32"/>
          <w:szCs w:val="32"/>
          <w:lang w:val="en-US" w:eastAsia="zh-CN" w:bidi="ar"/>
        </w:rPr>
        <w:t xml:space="preserve">吴海燕  </w:t>
      </w:r>
      <w:r>
        <w:rPr>
          <w:rFonts w:ascii="Times New Roman" w:hAnsi="Times New Roman" w:eastAsia="仿宋_GB2312"/>
          <w:kern w:val="0"/>
          <w:sz w:val="32"/>
          <w:szCs w:val="32"/>
          <w:lang w:bidi="ar"/>
        </w:rPr>
        <w:t>相南街道</w:t>
      </w:r>
      <w:r>
        <w:rPr>
          <w:rFonts w:hint="eastAsia" w:ascii="Times New Roman" w:hAnsi="Times New Roman" w:eastAsia="仿宋_GB2312"/>
          <w:bCs/>
          <w:kern w:val="0"/>
          <w:sz w:val="32"/>
          <w:szCs w:val="32"/>
          <w:lang w:val="en-US" w:eastAsia="zh-CN" w:bidi="ar"/>
        </w:rPr>
        <w:t>综合办公室主任</w:t>
      </w:r>
    </w:p>
    <w:p>
      <w:pPr>
        <w:tabs>
          <w:tab w:val="left" w:pos="709"/>
        </w:tabs>
        <w:overflowPunct w:val="0"/>
        <w:spacing w:line="600" w:lineRule="exact"/>
        <w:ind w:firstLine="640" w:firstLineChars="200"/>
        <w:rPr>
          <w:rFonts w:hint="eastAsia" w:ascii="Times New Roman" w:hAnsi="Times New Roman" w:eastAsia="仿宋_GB2312"/>
          <w:bCs/>
          <w:kern w:val="0"/>
          <w:sz w:val="32"/>
          <w:szCs w:val="32"/>
          <w:lang w:val="en-US" w:eastAsia="zh-CN" w:bidi="ar"/>
        </w:rPr>
      </w:pPr>
      <w:r>
        <w:rPr>
          <w:rFonts w:hint="eastAsia" w:ascii="Times New Roman" w:hAnsi="Times New Roman" w:eastAsia="仿宋_GB2312"/>
          <w:bCs/>
          <w:kern w:val="0"/>
          <w:sz w:val="32"/>
          <w:szCs w:val="32"/>
          <w:lang w:val="en-US" w:eastAsia="zh-CN" w:bidi="ar"/>
        </w:rPr>
        <w:t xml:space="preserve">        任飞燕  </w:t>
      </w:r>
      <w:r>
        <w:rPr>
          <w:rFonts w:ascii="Times New Roman" w:hAnsi="Times New Roman" w:eastAsia="仿宋_GB2312"/>
          <w:kern w:val="0"/>
          <w:sz w:val="32"/>
          <w:szCs w:val="32"/>
          <w:lang w:bidi="ar"/>
        </w:rPr>
        <w:t>相南街道</w:t>
      </w:r>
      <w:r>
        <w:rPr>
          <w:rFonts w:hint="eastAsia" w:ascii="Times New Roman" w:hAnsi="Times New Roman" w:eastAsia="仿宋_GB2312"/>
          <w:bCs/>
          <w:kern w:val="0"/>
          <w:sz w:val="32"/>
          <w:szCs w:val="32"/>
          <w:lang w:val="en-US" w:eastAsia="zh-CN" w:bidi="ar"/>
        </w:rPr>
        <w:t xml:space="preserve">党群工作办主任 </w:t>
      </w:r>
    </w:p>
    <w:p>
      <w:pPr>
        <w:tabs>
          <w:tab w:val="left" w:pos="709"/>
        </w:tabs>
        <w:overflowPunct w:val="0"/>
        <w:spacing w:line="600" w:lineRule="exact"/>
        <w:ind w:firstLine="640" w:firstLineChars="200"/>
        <w:rPr>
          <w:rFonts w:hint="eastAsia" w:ascii="Times New Roman" w:hAnsi="Times New Roman" w:eastAsia="仿宋_GB2312"/>
          <w:bCs/>
          <w:kern w:val="0"/>
          <w:sz w:val="32"/>
          <w:szCs w:val="32"/>
          <w:lang w:val="en-US" w:eastAsia="zh-CN" w:bidi="ar"/>
        </w:rPr>
      </w:pPr>
      <w:r>
        <w:rPr>
          <w:rFonts w:hint="eastAsia" w:ascii="Times New Roman" w:hAnsi="Times New Roman" w:eastAsia="仿宋_GB2312"/>
          <w:bCs/>
          <w:kern w:val="0"/>
          <w:sz w:val="32"/>
          <w:szCs w:val="32"/>
          <w:lang w:val="en-US" w:eastAsia="zh-CN" w:bidi="ar"/>
        </w:rPr>
        <w:t xml:space="preserve">        牛  永  </w:t>
      </w:r>
      <w:r>
        <w:rPr>
          <w:rFonts w:ascii="Times New Roman" w:hAnsi="Times New Roman" w:eastAsia="仿宋_GB2312"/>
          <w:kern w:val="0"/>
          <w:sz w:val="32"/>
          <w:szCs w:val="32"/>
          <w:lang w:bidi="ar"/>
        </w:rPr>
        <w:t>相南街道</w:t>
      </w:r>
      <w:r>
        <w:rPr>
          <w:rFonts w:hint="eastAsia" w:ascii="Times New Roman" w:hAnsi="Times New Roman" w:eastAsia="仿宋_GB2312"/>
          <w:bCs/>
          <w:kern w:val="0"/>
          <w:sz w:val="32"/>
          <w:szCs w:val="32"/>
          <w:lang w:val="en-US" w:eastAsia="zh-CN" w:bidi="ar"/>
        </w:rPr>
        <w:t>党群服务中心主任</w:t>
      </w:r>
    </w:p>
    <w:p>
      <w:pPr>
        <w:tabs>
          <w:tab w:val="left" w:pos="709"/>
        </w:tabs>
        <w:overflowPunct w:val="0"/>
        <w:spacing w:line="600" w:lineRule="exact"/>
        <w:ind w:firstLine="640" w:firstLineChars="200"/>
        <w:rPr>
          <w:rFonts w:hint="eastAsia" w:ascii="Times New Roman" w:hAnsi="Times New Roman" w:eastAsia="仿宋_GB2312"/>
          <w:bCs/>
          <w:kern w:val="0"/>
          <w:sz w:val="32"/>
          <w:szCs w:val="32"/>
          <w:lang w:val="en-US" w:eastAsia="zh-CN" w:bidi="ar"/>
        </w:rPr>
      </w:pPr>
      <w:r>
        <w:rPr>
          <w:rFonts w:hint="eastAsia" w:ascii="Times New Roman" w:hAnsi="Times New Roman" w:eastAsia="仿宋_GB2312"/>
          <w:bCs/>
          <w:kern w:val="0"/>
          <w:sz w:val="32"/>
          <w:szCs w:val="32"/>
          <w:lang w:val="en-US" w:eastAsia="zh-CN" w:bidi="ar"/>
        </w:rPr>
        <w:t xml:space="preserve">        卓  永  相南街道党支部书记</w:t>
      </w:r>
    </w:p>
    <w:p>
      <w:pPr>
        <w:tabs>
          <w:tab w:val="left" w:pos="709"/>
        </w:tabs>
        <w:overflowPunct w:val="0"/>
        <w:spacing w:line="600" w:lineRule="exact"/>
        <w:ind w:firstLine="640" w:firstLineChars="200"/>
        <w:rPr>
          <w:rFonts w:hint="eastAsia" w:ascii="Times New Roman" w:hAnsi="Times New Roman" w:eastAsia="仿宋_GB2312"/>
          <w:bCs/>
          <w:kern w:val="0"/>
          <w:sz w:val="32"/>
          <w:szCs w:val="32"/>
          <w:lang w:val="en-US" w:eastAsia="zh-CN" w:bidi="ar"/>
        </w:rPr>
      </w:pPr>
      <w:r>
        <w:rPr>
          <w:rFonts w:hint="eastAsia" w:ascii="Times New Roman" w:hAnsi="Times New Roman" w:eastAsia="仿宋_GB2312"/>
          <w:bCs/>
          <w:kern w:val="0"/>
          <w:sz w:val="32"/>
          <w:szCs w:val="32"/>
          <w:lang w:val="en-US" w:eastAsia="zh-CN" w:bidi="ar"/>
        </w:rPr>
        <w:t xml:space="preserve">        谢丽香  </w:t>
      </w:r>
      <w:r>
        <w:rPr>
          <w:rFonts w:ascii="Times New Roman" w:hAnsi="Times New Roman" w:eastAsia="仿宋_GB2312"/>
          <w:kern w:val="0"/>
          <w:sz w:val="32"/>
          <w:szCs w:val="32"/>
          <w:lang w:bidi="ar"/>
        </w:rPr>
        <w:t>相南街道</w:t>
      </w:r>
      <w:r>
        <w:rPr>
          <w:rFonts w:hint="eastAsia" w:ascii="Times New Roman" w:hAnsi="Times New Roman" w:eastAsia="仿宋_GB2312"/>
          <w:bCs/>
          <w:kern w:val="0"/>
          <w:sz w:val="32"/>
          <w:szCs w:val="32"/>
          <w:lang w:val="en-US" w:eastAsia="zh-CN" w:bidi="ar"/>
        </w:rPr>
        <w:t>区域发展办主任</w:t>
      </w:r>
    </w:p>
    <w:p>
      <w:pPr>
        <w:tabs>
          <w:tab w:val="left" w:pos="709"/>
        </w:tabs>
        <w:overflowPunct w:val="0"/>
        <w:spacing w:line="600" w:lineRule="exact"/>
        <w:ind w:firstLine="640" w:firstLineChars="200"/>
        <w:rPr>
          <w:rFonts w:hint="eastAsia" w:ascii="Times New Roman" w:hAnsi="Times New Roman" w:eastAsia="仿宋_GB2312"/>
          <w:bCs/>
          <w:kern w:val="0"/>
          <w:sz w:val="32"/>
          <w:szCs w:val="32"/>
          <w:lang w:val="en-US" w:eastAsia="zh-CN" w:bidi="ar"/>
        </w:rPr>
      </w:pPr>
      <w:r>
        <w:rPr>
          <w:rFonts w:hint="eastAsia" w:ascii="Times New Roman" w:hAnsi="Times New Roman" w:eastAsia="仿宋_GB2312"/>
          <w:bCs/>
          <w:kern w:val="0"/>
          <w:sz w:val="32"/>
          <w:szCs w:val="32"/>
          <w:lang w:val="en-US" w:eastAsia="zh-CN" w:bidi="ar"/>
        </w:rPr>
        <w:t xml:space="preserve">        刘  沙  </w:t>
      </w:r>
      <w:r>
        <w:rPr>
          <w:rFonts w:ascii="Times New Roman" w:hAnsi="Times New Roman" w:eastAsia="仿宋_GB2312"/>
          <w:kern w:val="0"/>
          <w:sz w:val="32"/>
          <w:szCs w:val="32"/>
          <w:lang w:bidi="ar"/>
        </w:rPr>
        <w:t>相南街道</w:t>
      </w:r>
      <w:r>
        <w:rPr>
          <w:rFonts w:hint="eastAsia" w:ascii="Times New Roman" w:hAnsi="Times New Roman" w:eastAsia="仿宋_GB2312"/>
          <w:bCs/>
          <w:kern w:val="0"/>
          <w:sz w:val="32"/>
          <w:szCs w:val="32"/>
          <w:lang w:val="en-US" w:eastAsia="zh-CN" w:bidi="ar"/>
        </w:rPr>
        <w:t>公共管理办主任</w:t>
      </w:r>
    </w:p>
    <w:p>
      <w:pPr>
        <w:tabs>
          <w:tab w:val="left" w:pos="709"/>
        </w:tabs>
        <w:overflowPunct w:val="0"/>
        <w:spacing w:line="600" w:lineRule="exact"/>
        <w:ind w:firstLine="640" w:firstLineChars="200"/>
        <w:rPr>
          <w:rFonts w:hint="eastAsia" w:ascii="Times New Roman" w:hAnsi="Times New Roman" w:eastAsia="仿宋_GB2312"/>
          <w:bCs/>
          <w:kern w:val="0"/>
          <w:sz w:val="32"/>
          <w:szCs w:val="32"/>
          <w:lang w:val="en-US" w:eastAsia="zh-CN" w:bidi="ar"/>
        </w:rPr>
      </w:pPr>
      <w:r>
        <w:rPr>
          <w:rFonts w:hint="eastAsia" w:ascii="Times New Roman" w:hAnsi="Times New Roman" w:eastAsia="仿宋_GB2312"/>
          <w:bCs/>
          <w:kern w:val="0"/>
          <w:sz w:val="32"/>
          <w:szCs w:val="32"/>
          <w:lang w:val="en-US" w:eastAsia="zh-CN" w:bidi="ar"/>
        </w:rPr>
        <w:t xml:space="preserve">        刘兰秀  </w:t>
      </w:r>
      <w:r>
        <w:rPr>
          <w:rFonts w:ascii="Times New Roman" w:hAnsi="Times New Roman" w:eastAsia="仿宋_GB2312"/>
          <w:kern w:val="0"/>
          <w:sz w:val="32"/>
          <w:szCs w:val="32"/>
          <w:lang w:bidi="ar"/>
        </w:rPr>
        <w:t>相南街道</w:t>
      </w:r>
      <w:r>
        <w:rPr>
          <w:rFonts w:hint="eastAsia" w:ascii="Times New Roman" w:hAnsi="Times New Roman" w:eastAsia="仿宋_GB2312"/>
          <w:bCs/>
          <w:kern w:val="0"/>
          <w:sz w:val="32"/>
          <w:szCs w:val="32"/>
          <w:lang w:val="en-US" w:eastAsia="zh-CN" w:bidi="ar"/>
        </w:rPr>
        <w:t>公共服务办主任</w:t>
      </w:r>
    </w:p>
    <w:p>
      <w:pPr>
        <w:tabs>
          <w:tab w:val="left" w:pos="709"/>
        </w:tabs>
        <w:overflowPunct w:val="0"/>
        <w:spacing w:line="600" w:lineRule="exact"/>
        <w:ind w:firstLine="640" w:firstLineChars="200"/>
        <w:rPr>
          <w:rFonts w:hint="eastAsia" w:ascii="Times New Roman" w:hAnsi="Times New Roman" w:eastAsia="仿宋_GB2312"/>
          <w:bCs/>
          <w:kern w:val="0"/>
          <w:sz w:val="32"/>
          <w:szCs w:val="32"/>
          <w:lang w:val="en-US" w:eastAsia="zh-CN" w:bidi="ar"/>
        </w:rPr>
      </w:pPr>
      <w:r>
        <w:rPr>
          <w:rFonts w:hint="eastAsia" w:ascii="Times New Roman" w:hAnsi="Times New Roman" w:eastAsia="仿宋_GB2312"/>
          <w:bCs/>
          <w:kern w:val="0"/>
          <w:sz w:val="32"/>
          <w:szCs w:val="32"/>
          <w:lang w:val="en-US" w:eastAsia="zh-CN" w:bidi="ar"/>
        </w:rPr>
        <w:t xml:space="preserve">        王少剑  </w:t>
      </w:r>
      <w:r>
        <w:rPr>
          <w:rFonts w:ascii="Times New Roman" w:hAnsi="Times New Roman" w:eastAsia="仿宋_GB2312"/>
          <w:kern w:val="0"/>
          <w:sz w:val="32"/>
          <w:szCs w:val="32"/>
          <w:lang w:bidi="ar"/>
        </w:rPr>
        <w:t>相南街道</w:t>
      </w:r>
      <w:r>
        <w:rPr>
          <w:rFonts w:hint="eastAsia" w:ascii="Times New Roman" w:hAnsi="Times New Roman" w:eastAsia="仿宋_GB2312"/>
          <w:bCs/>
          <w:kern w:val="0"/>
          <w:sz w:val="32"/>
          <w:szCs w:val="32"/>
          <w:lang w:val="en-US" w:eastAsia="zh-CN" w:bidi="ar"/>
        </w:rPr>
        <w:t>公共安全办主任</w:t>
      </w:r>
    </w:p>
    <w:p>
      <w:pPr>
        <w:tabs>
          <w:tab w:val="left" w:pos="709"/>
        </w:tabs>
        <w:overflowPunct w:val="0"/>
        <w:spacing w:line="600" w:lineRule="exact"/>
        <w:ind w:firstLine="640" w:firstLineChars="200"/>
        <w:rPr>
          <w:rFonts w:hint="eastAsia" w:ascii="Times New Roman" w:hAnsi="Times New Roman" w:eastAsia="仿宋_GB2312"/>
          <w:bCs/>
          <w:kern w:val="0"/>
          <w:sz w:val="32"/>
          <w:szCs w:val="32"/>
          <w:lang w:val="en-US" w:eastAsia="zh-CN" w:bidi="ar"/>
        </w:rPr>
      </w:pPr>
      <w:r>
        <w:rPr>
          <w:rFonts w:hint="eastAsia" w:ascii="Times New Roman" w:hAnsi="Times New Roman" w:eastAsia="仿宋_GB2312"/>
          <w:bCs/>
          <w:kern w:val="0"/>
          <w:sz w:val="32"/>
          <w:szCs w:val="32"/>
          <w:lang w:val="en-US" w:eastAsia="zh-CN" w:bidi="ar"/>
        </w:rPr>
        <w:t xml:space="preserve">        </w:t>
      </w:r>
      <w:r>
        <w:rPr>
          <w:rFonts w:hint="eastAsia" w:ascii="仿宋_GB2312" w:hAnsi="仿宋_GB2312" w:eastAsia="仿宋_GB2312" w:cs="仿宋_GB2312"/>
          <w:color w:val="auto"/>
          <w:sz w:val="32"/>
          <w:szCs w:val="32"/>
        </w:rPr>
        <w:t>吴倩倩</w:t>
      </w:r>
      <w:r>
        <w:rPr>
          <w:rFonts w:hint="eastAsia" w:ascii="宋体" w:hAnsi="宋体" w:eastAsia="宋体" w:cs="宋体"/>
          <w:color w:val="auto"/>
          <w:sz w:val="32"/>
          <w:szCs w:val="32"/>
          <w:lang w:val="en-US" w:eastAsia="zh-CN"/>
        </w:rPr>
        <w:t xml:space="preserve">  </w:t>
      </w:r>
      <w:r>
        <w:rPr>
          <w:rFonts w:ascii="Times New Roman" w:hAnsi="Times New Roman" w:eastAsia="仿宋_GB2312"/>
          <w:kern w:val="0"/>
          <w:sz w:val="32"/>
          <w:szCs w:val="32"/>
          <w:lang w:bidi="ar"/>
        </w:rPr>
        <w:t>相南街道</w:t>
      </w:r>
      <w:r>
        <w:rPr>
          <w:rFonts w:hint="eastAsia" w:ascii="Times New Roman" w:hAnsi="Times New Roman" w:eastAsia="仿宋_GB2312"/>
          <w:bCs/>
          <w:kern w:val="0"/>
          <w:sz w:val="32"/>
          <w:szCs w:val="32"/>
          <w:lang w:val="en-US" w:eastAsia="zh-CN" w:bidi="ar"/>
        </w:rPr>
        <w:t>杏林社区书记、主任</w:t>
      </w:r>
    </w:p>
    <w:p>
      <w:pPr>
        <w:tabs>
          <w:tab w:val="left" w:pos="709"/>
        </w:tabs>
        <w:overflowPunct w:val="0"/>
        <w:spacing w:line="600" w:lineRule="exact"/>
        <w:ind w:firstLine="640" w:firstLineChars="200"/>
        <w:rPr>
          <w:rFonts w:hint="eastAsia" w:ascii="Times New Roman" w:hAnsi="Times New Roman" w:eastAsia="仿宋_GB2312"/>
          <w:bCs/>
          <w:kern w:val="0"/>
          <w:sz w:val="32"/>
          <w:szCs w:val="32"/>
          <w:lang w:val="en-US" w:eastAsia="zh-CN" w:bidi="ar"/>
        </w:rPr>
      </w:pPr>
      <w:r>
        <w:rPr>
          <w:rFonts w:hint="eastAsia" w:ascii="Times New Roman" w:hAnsi="Times New Roman" w:eastAsia="仿宋_GB2312"/>
          <w:bCs/>
          <w:kern w:val="0"/>
          <w:sz w:val="32"/>
          <w:szCs w:val="32"/>
          <w:lang w:val="en-US" w:eastAsia="zh-CN" w:bidi="ar"/>
        </w:rPr>
        <w:t xml:space="preserve">        任艳华  </w:t>
      </w:r>
      <w:r>
        <w:rPr>
          <w:rFonts w:ascii="Times New Roman" w:hAnsi="Times New Roman" w:eastAsia="仿宋_GB2312"/>
          <w:kern w:val="0"/>
          <w:sz w:val="32"/>
          <w:szCs w:val="32"/>
          <w:lang w:bidi="ar"/>
        </w:rPr>
        <w:t>相南街道</w:t>
      </w:r>
      <w:r>
        <w:rPr>
          <w:rFonts w:hint="eastAsia" w:ascii="Times New Roman" w:hAnsi="Times New Roman" w:eastAsia="仿宋_GB2312"/>
          <w:bCs/>
          <w:kern w:val="0"/>
          <w:sz w:val="32"/>
          <w:szCs w:val="32"/>
          <w:lang w:val="en-US" w:eastAsia="zh-CN" w:bidi="ar"/>
        </w:rPr>
        <w:t>黎苑社区书记、主任</w:t>
      </w:r>
    </w:p>
    <w:p>
      <w:pPr>
        <w:tabs>
          <w:tab w:val="left" w:pos="709"/>
        </w:tabs>
        <w:overflowPunct w:val="0"/>
        <w:spacing w:line="600" w:lineRule="exact"/>
        <w:ind w:firstLine="640" w:firstLineChars="200"/>
        <w:rPr>
          <w:rFonts w:hint="eastAsia" w:ascii="Times New Roman" w:hAnsi="Times New Roman" w:eastAsia="仿宋_GB2312"/>
          <w:bCs/>
          <w:kern w:val="0"/>
          <w:sz w:val="32"/>
          <w:szCs w:val="32"/>
          <w:lang w:val="en-US" w:eastAsia="zh-CN" w:bidi="ar"/>
        </w:rPr>
      </w:pPr>
      <w:r>
        <w:rPr>
          <w:rFonts w:hint="eastAsia" w:ascii="Times New Roman" w:hAnsi="Times New Roman" w:eastAsia="仿宋_GB2312"/>
          <w:bCs/>
          <w:kern w:val="0"/>
          <w:sz w:val="32"/>
          <w:szCs w:val="32"/>
          <w:lang w:val="en-US" w:eastAsia="zh-CN" w:bidi="ar"/>
        </w:rPr>
        <w:t xml:space="preserve">        程晋双  </w:t>
      </w:r>
      <w:r>
        <w:rPr>
          <w:rFonts w:ascii="Times New Roman" w:hAnsi="Times New Roman" w:eastAsia="仿宋_GB2312"/>
          <w:kern w:val="0"/>
          <w:sz w:val="32"/>
          <w:szCs w:val="32"/>
          <w:lang w:bidi="ar"/>
        </w:rPr>
        <w:t>相南街道</w:t>
      </w:r>
      <w:r>
        <w:rPr>
          <w:rFonts w:hint="eastAsia" w:ascii="Times New Roman" w:hAnsi="Times New Roman" w:eastAsia="仿宋_GB2312"/>
          <w:bCs/>
          <w:kern w:val="0"/>
          <w:sz w:val="32"/>
          <w:szCs w:val="32"/>
          <w:lang w:val="en-US" w:eastAsia="zh-CN" w:bidi="ar"/>
        </w:rPr>
        <w:t>海宫社区书记、主任</w:t>
      </w:r>
    </w:p>
    <w:p>
      <w:pPr>
        <w:tabs>
          <w:tab w:val="left" w:pos="709"/>
        </w:tabs>
        <w:overflowPunct w:val="0"/>
        <w:spacing w:line="600" w:lineRule="exact"/>
        <w:ind w:firstLine="640" w:firstLineChars="200"/>
        <w:rPr>
          <w:rFonts w:hint="eastAsia" w:ascii="Times New Roman" w:hAnsi="Times New Roman" w:eastAsia="仿宋_GB2312"/>
          <w:bCs/>
          <w:kern w:val="0"/>
          <w:sz w:val="32"/>
          <w:szCs w:val="32"/>
          <w:lang w:val="en-US" w:eastAsia="zh-CN" w:bidi="ar"/>
        </w:rPr>
      </w:pPr>
      <w:r>
        <w:rPr>
          <w:rFonts w:hint="eastAsia" w:ascii="Times New Roman" w:hAnsi="Times New Roman" w:eastAsia="仿宋_GB2312"/>
          <w:bCs/>
          <w:kern w:val="0"/>
          <w:sz w:val="32"/>
          <w:szCs w:val="32"/>
          <w:lang w:val="en-US" w:eastAsia="zh-CN" w:bidi="ar"/>
        </w:rPr>
        <w:t xml:space="preserve">        赵淑娴  </w:t>
      </w:r>
      <w:r>
        <w:rPr>
          <w:rFonts w:ascii="Times New Roman" w:hAnsi="Times New Roman" w:eastAsia="仿宋_GB2312"/>
          <w:kern w:val="0"/>
          <w:sz w:val="32"/>
          <w:szCs w:val="32"/>
          <w:lang w:bidi="ar"/>
        </w:rPr>
        <w:t>相南街道</w:t>
      </w:r>
      <w:r>
        <w:rPr>
          <w:rFonts w:hint="eastAsia" w:ascii="Times New Roman" w:hAnsi="Times New Roman" w:eastAsia="仿宋_GB2312"/>
          <w:bCs/>
          <w:kern w:val="0"/>
          <w:sz w:val="32"/>
          <w:szCs w:val="32"/>
          <w:lang w:val="en-US" w:eastAsia="zh-CN" w:bidi="ar"/>
        </w:rPr>
        <w:t>春秋社区书记、主任</w:t>
      </w:r>
    </w:p>
    <w:p>
      <w:pPr>
        <w:tabs>
          <w:tab w:val="left" w:pos="709"/>
        </w:tabs>
        <w:overflowPunct w:val="0"/>
        <w:spacing w:line="600" w:lineRule="exact"/>
        <w:ind w:firstLine="640" w:firstLineChars="200"/>
        <w:rPr>
          <w:rFonts w:hint="eastAsia" w:ascii="Times New Roman" w:hAnsi="Times New Roman" w:eastAsia="仿宋_GB2312"/>
          <w:bCs/>
          <w:kern w:val="0"/>
          <w:sz w:val="32"/>
          <w:szCs w:val="32"/>
          <w:lang w:val="en-US" w:eastAsia="zh-CN" w:bidi="ar"/>
        </w:rPr>
      </w:pPr>
      <w:r>
        <w:rPr>
          <w:rFonts w:hint="eastAsia" w:ascii="Times New Roman" w:hAnsi="Times New Roman" w:eastAsia="仿宋_GB2312"/>
          <w:bCs/>
          <w:kern w:val="0"/>
          <w:sz w:val="32"/>
          <w:szCs w:val="32"/>
          <w:lang w:val="en-US" w:eastAsia="zh-CN" w:bidi="ar"/>
        </w:rPr>
        <w:t xml:space="preserve">        王艳秋  </w:t>
      </w:r>
      <w:r>
        <w:rPr>
          <w:rFonts w:ascii="Times New Roman" w:hAnsi="Times New Roman" w:eastAsia="仿宋_GB2312"/>
          <w:kern w:val="0"/>
          <w:sz w:val="32"/>
          <w:szCs w:val="32"/>
          <w:lang w:bidi="ar"/>
        </w:rPr>
        <w:t>相南街道</w:t>
      </w:r>
      <w:r>
        <w:rPr>
          <w:rFonts w:hint="eastAsia" w:ascii="Times New Roman" w:hAnsi="Times New Roman" w:eastAsia="仿宋_GB2312"/>
          <w:bCs/>
          <w:kern w:val="0"/>
          <w:sz w:val="32"/>
          <w:szCs w:val="32"/>
          <w:lang w:val="en-US" w:eastAsia="zh-CN" w:bidi="ar"/>
        </w:rPr>
        <w:t>中城社区书记、主任</w:t>
      </w:r>
    </w:p>
    <w:p>
      <w:pPr>
        <w:tabs>
          <w:tab w:val="left" w:pos="709"/>
        </w:tabs>
        <w:overflowPunct w:val="0"/>
        <w:spacing w:line="600" w:lineRule="exact"/>
        <w:ind w:firstLine="640" w:firstLineChars="200"/>
        <w:rPr>
          <w:rFonts w:hint="eastAsia" w:ascii="Times New Roman" w:hAnsi="Times New Roman" w:eastAsia="仿宋_GB2312"/>
          <w:bCs/>
          <w:kern w:val="0"/>
          <w:sz w:val="32"/>
          <w:szCs w:val="32"/>
          <w:lang w:val="en-US" w:eastAsia="zh-CN" w:bidi="ar"/>
        </w:rPr>
      </w:pPr>
      <w:r>
        <w:rPr>
          <w:rFonts w:hint="eastAsia" w:ascii="Times New Roman" w:hAnsi="Times New Roman" w:eastAsia="仿宋_GB2312"/>
          <w:bCs/>
          <w:kern w:val="0"/>
          <w:sz w:val="32"/>
          <w:szCs w:val="32"/>
          <w:lang w:val="en-US" w:eastAsia="zh-CN" w:bidi="ar"/>
        </w:rPr>
        <w:t xml:space="preserve">        孟祥勇  </w:t>
      </w:r>
      <w:r>
        <w:rPr>
          <w:rFonts w:ascii="Times New Roman" w:hAnsi="Times New Roman" w:eastAsia="仿宋_GB2312"/>
          <w:kern w:val="0"/>
          <w:sz w:val="32"/>
          <w:szCs w:val="32"/>
          <w:lang w:bidi="ar"/>
        </w:rPr>
        <w:t>相南街道</w:t>
      </w:r>
      <w:r>
        <w:rPr>
          <w:rFonts w:hint="eastAsia" w:ascii="Times New Roman" w:hAnsi="Times New Roman" w:eastAsia="仿宋_GB2312"/>
          <w:bCs/>
          <w:kern w:val="0"/>
          <w:sz w:val="32"/>
          <w:szCs w:val="32"/>
          <w:lang w:val="en-US" w:eastAsia="zh-CN" w:bidi="ar"/>
        </w:rPr>
        <w:t>西城社区书记、主任</w:t>
      </w:r>
    </w:p>
    <w:p>
      <w:pPr>
        <w:tabs>
          <w:tab w:val="left" w:pos="709"/>
        </w:tabs>
        <w:overflowPunct w:val="0"/>
        <w:spacing w:line="600" w:lineRule="exact"/>
        <w:ind w:firstLine="640" w:firstLineChars="200"/>
        <w:rPr>
          <w:rFonts w:hint="eastAsia" w:ascii="Times New Roman" w:hAnsi="Times New Roman" w:eastAsia="仿宋_GB2312"/>
          <w:bCs/>
          <w:kern w:val="0"/>
          <w:sz w:val="32"/>
          <w:szCs w:val="32"/>
          <w:lang w:val="en-US" w:eastAsia="zh-CN" w:bidi="ar"/>
        </w:rPr>
      </w:pPr>
      <w:r>
        <w:rPr>
          <w:rFonts w:hint="eastAsia" w:ascii="Times New Roman" w:hAnsi="Times New Roman" w:eastAsia="仿宋_GB2312"/>
          <w:bCs/>
          <w:kern w:val="0"/>
          <w:sz w:val="32"/>
          <w:szCs w:val="32"/>
          <w:lang w:val="en-US" w:eastAsia="zh-CN" w:bidi="ar"/>
        </w:rPr>
        <w:t xml:space="preserve">        张  凯  </w:t>
      </w:r>
      <w:r>
        <w:rPr>
          <w:rFonts w:ascii="Times New Roman" w:hAnsi="Times New Roman" w:eastAsia="仿宋_GB2312"/>
          <w:kern w:val="0"/>
          <w:sz w:val="32"/>
          <w:szCs w:val="32"/>
          <w:lang w:bidi="ar"/>
        </w:rPr>
        <w:t>相南街道</w:t>
      </w:r>
      <w:r>
        <w:rPr>
          <w:rFonts w:hint="eastAsia" w:ascii="Times New Roman" w:hAnsi="Times New Roman" w:eastAsia="仿宋_GB2312"/>
          <w:bCs/>
          <w:kern w:val="0"/>
          <w:sz w:val="32"/>
          <w:szCs w:val="32"/>
          <w:lang w:val="en-US" w:eastAsia="zh-CN" w:bidi="ar"/>
        </w:rPr>
        <w:t>相阳社区书记、主任</w:t>
      </w:r>
    </w:p>
    <w:p>
      <w:pPr>
        <w:tabs>
          <w:tab w:val="left" w:pos="709"/>
        </w:tabs>
        <w:overflowPunct w:val="0"/>
        <w:spacing w:line="600" w:lineRule="exact"/>
        <w:ind w:firstLine="640" w:firstLineChars="200"/>
        <w:rPr>
          <w:rFonts w:hint="eastAsia" w:ascii="Times New Roman" w:hAnsi="Times New Roman" w:eastAsia="仿宋_GB2312"/>
          <w:bCs/>
          <w:kern w:val="0"/>
          <w:sz w:val="32"/>
          <w:szCs w:val="32"/>
          <w:lang w:val="en-US" w:eastAsia="zh-CN" w:bidi="ar"/>
        </w:rPr>
      </w:pPr>
      <w:r>
        <w:rPr>
          <w:rFonts w:hint="eastAsia" w:ascii="Times New Roman" w:hAnsi="Times New Roman" w:eastAsia="仿宋_GB2312"/>
          <w:bCs/>
          <w:kern w:val="0"/>
          <w:sz w:val="32"/>
          <w:szCs w:val="32"/>
          <w:lang w:val="en-US" w:eastAsia="zh-CN" w:bidi="ar"/>
        </w:rPr>
        <w:t xml:space="preserve">        刘庆琳  </w:t>
      </w:r>
      <w:r>
        <w:rPr>
          <w:rFonts w:ascii="Times New Roman" w:hAnsi="Times New Roman" w:eastAsia="仿宋_GB2312"/>
          <w:kern w:val="0"/>
          <w:sz w:val="32"/>
          <w:szCs w:val="32"/>
          <w:lang w:bidi="ar"/>
        </w:rPr>
        <w:t>相南街道</w:t>
      </w:r>
      <w:r>
        <w:rPr>
          <w:rFonts w:hint="eastAsia" w:ascii="Times New Roman" w:hAnsi="Times New Roman" w:eastAsia="仿宋_GB2312"/>
          <w:bCs/>
          <w:kern w:val="0"/>
          <w:sz w:val="32"/>
          <w:szCs w:val="32"/>
          <w:lang w:val="en-US" w:eastAsia="zh-CN" w:bidi="ar"/>
        </w:rPr>
        <w:t>惠苑路社区书记、主任</w:t>
      </w:r>
    </w:p>
    <w:p>
      <w:pPr>
        <w:tabs>
          <w:tab w:val="left" w:pos="709"/>
        </w:tabs>
        <w:overflowPunct w:val="0"/>
        <w:spacing w:line="600" w:lineRule="exact"/>
        <w:ind w:firstLine="640" w:firstLineChars="200"/>
        <w:rPr>
          <w:rFonts w:hint="eastAsia" w:ascii="Times New Roman" w:hAnsi="Times New Roman" w:eastAsia="仿宋_GB2312"/>
          <w:bCs/>
          <w:kern w:val="0"/>
          <w:sz w:val="32"/>
          <w:szCs w:val="32"/>
          <w:lang w:val="en-US" w:eastAsia="zh-CN" w:bidi="ar"/>
        </w:rPr>
      </w:pPr>
      <w:r>
        <w:rPr>
          <w:rFonts w:hint="eastAsia" w:ascii="Times New Roman" w:hAnsi="Times New Roman" w:eastAsia="仿宋_GB2312"/>
          <w:bCs/>
          <w:kern w:val="0"/>
          <w:sz w:val="32"/>
          <w:szCs w:val="32"/>
          <w:lang w:val="en-US" w:eastAsia="zh-CN" w:bidi="ar"/>
        </w:rPr>
        <w:t xml:space="preserve">        张保卫  </w:t>
      </w:r>
      <w:r>
        <w:rPr>
          <w:rFonts w:ascii="Times New Roman" w:hAnsi="Times New Roman" w:eastAsia="仿宋_GB2312"/>
          <w:kern w:val="0"/>
          <w:sz w:val="32"/>
          <w:szCs w:val="32"/>
          <w:lang w:bidi="ar"/>
        </w:rPr>
        <w:t>相南街道</w:t>
      </w:r>
      <w:r>
        <w:rPr>
          <w:rFonts w:hint="eastAsia" w:ascii="Times New Roman" w:hAnsi="Times New Roman" w:eastAsia="仿宋_GB2312"/>
          <w:bCs/>
          <w:kern w:val="0"/>
          <w:sz w:val="32"/>
          <w:szCs w:val="32"/>
          <w:lang w:val="en-US" w:eastAsia="zh-CN" w:bidi="ar"/>
        </w:rPr>
        <w:t>桓谭社区书记、主任</w:t>
      </w:r>
    </w:p>
    <w:p>
      <w:pPr>
        <w:ind w:firstLine="640"/>
        <w:rPr>
          <w:rFonts w:ascii="Times New Roman" w:hAnsi="Times New Roman" w:eastAsia="仿宋_GB2312"/>
          <w:sz w:val="32"/>
          <w:szCs w:val="32"/>
          <w:lang w:bidi="ar"/>
        </w:rPr>
      </w:pPr>
      <w:r>
        <w:rPr>
          <w:rFonts w:ascii="Times New Roman" w:hAnsi="Times New Roman" w:eastAsia="仿宋_GB2312"/>
          <w:sz w:val="32"/>
          <w:szCs w:val="32"/>
          <w:lang w:bidi="ar"/>
        </w:rPr>
        <w:t>领导小组组成人员因工作调整或岗位变动，自行替补，不再另行发文。</w:t>
      </w:r>
    </w:p>
    <w:p>
      <w:pPr>
        <w:overflowPunct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lang w:bidi="ar"/>
        </w:rPr>
        <w:t>二、一办十组</w:t>
      </w:r>
    </w:p>
    <w:p>
      <w:pPr>
        <w:overflowPunct w:val="0"/>
        <w:adjustRightIn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bidi="ar"/>
        </w:rPr>
        <w:t>街道</w:t>
      </w:r>
      <w:r>
        <w:rPr>
          <w:rFonts w:ascii="Times New Roman" w:hAnsi="Times New Roman" w:eastAsia="仿宋_GB2312"/>
          <w:sz w:val="32"/>
          <w:szCs w:val="32"/>
          <w:lang w:bidi="ar"/>
        </w:rPr>
        <w:t>“双创”工作领导小组办公室（</w:t>
      </w:r>
      <w:r>
        <w:rPr>
          <w:rFonts w:ascii="Times New Roman" w:hAnsi="Times New Roman" w:eastAsia="仿宋_GB2312"/>
          <w:kern w:val="0"/>
          <w:sz w:val="32"/>
          <w:szCs w:val="32"/>
          <w:lang w:bidi="ar"/>
        </w:rPr>
        <w:t>简称“双创”办）</w:t>
      </w:r>
      <w:r>
        <w:rPr>
          <w:rFonts w:ascii="Times New Roman" w:hAnsi="Times New Roman" w:eastAsia="仿宋_GB2312"/>
          <w:sz w:val="32"/>
          <w:szCs w:val="32"/>
          <w:lang w:bidi="ar"/>
        </w:rPr>
        <w:t>，</w:t>
      </w:r>
      <w:r>
        <w:rPr>
          <w:rFonts w:hint="eastAsia" w:ascii="Times New Roman" w:hAnsi="Times New Roman" w:eastAsia="仿宋_GB2312"/>
          <w:sz w:val="32"/>
          <w:szCs w:val="32"/>
          <w:lang w:val="en-US" w:eastAsia="zh-CN" w:bidi="ar"/>
        </w:rPr>
        <w:t>吴海燕兼</w:t>
      </w:r>
      <w:r>
        <w:rPr>
          <w:rFonts w:ascii="Times New Roman" w:hAnsi="Times New Roman" w:eastAsia="仿宋_GB2312"/>
          <w:sz w:val="32"/>
          <w:szCs w:val="32"/>
          <w:lang w:bidi="ar"/>
        </w:rPr>
        <w:t>任办公室主任</w:t>
      </w:r>
      <w:r>
        <w:rPr>
          <w:rFonts w:hint="eastAsia" w:ascii="Times New Roman" w:hAnsi="Times New Roman" w:eastAsia="仿宋_GB2312"/>
          <w:sz w:val="32"/>
          <w:szCs w:val="32"/>
          <w:lang w:eastAsia="zh-CN" w:bidi="ar"/>
        </w:rPr>
        <w:t>，</w:t>
      </w:r>
      <w:r>
        <w:rPr>
          <w:rFonts w:hint="eastAsia" w:ascii="Times New Roman" w:hAnsi="Times New Roman" w:eastAsia="仿宋_GB2312"/>
          <w:sz w:val="32"/>
          <w:szCs w:val="32"/>
          <w:lang w:val="en-US" w:eastAsia="zh-CN" w:bidi="ar"/>
        </w:rPr>
        <w:t>刘沙、刘兰秀兼任办公室副主任，</w:t>
      </w:r>
      <w:r>
        <w:rPr>
          <w:rFonts w:ascii="Times New Roman" w:hAnsi="Times New Roman" w:eastAsia="仿宋_GB2312"/>
          <w:kern w:val="0"/>
          <w:sz w:val="32"/>
          <w:szCs w:val="32"/>
          <w:lang w:bidi="ar"/>
        </w:rPr>
        <w:t>主要负责组织协调、调度指导、督查督办等各项日常工作</w:t>
      </w:r>
      <w:r>
        <w:rPr>
          <w:rFonts w:ascii="Times New Roman" w:hAnsi="Times New Roman" w:eastAsia="仿宋_GB2312"/>
          <w:sz w:val="32"/>
          <w:szCs w:val="32"/>
          <w:lang w:bidi="ar"/>
        </w:rPr>
        <w:t>。</w:t>
      </w:r>
    </w:p>
    <w:p>
      <w:pPr>
        <w:overflowPunct w:val="0"/>
        <w:adjustRightIn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bidi="ar"/>
        </w:rPr>
        <w:t>“双创”办下设综合协调组、爱卫组织管理组、宣传组、健康教育与健康促进组、市容环境卫生组、生态环境组、重点场所组、食品安全组、生活饮用水安全组、疾病防控与医疗卫生服务组等十个组。主要人员及职责如下：</w:t>
      </w:r>
    </w:p>
    <w:p>
      <w:pPr>
        <w:numPr>
          <w:ilvl w:val="0"/>
          <w:numId w:val="0"/>
        </w:numPr>
        <w:tabs>
          <w:tab w:val="left" w:pos="801"/>
        </w:tabs>
        <w:overflowPunct w:val="0"/>
        <w:adjustRightInd w:val="0"/>
        <w:snapToGrid w:val="0"/>
        <w:spacing w:line="600" w:lineRule="exact"/>
        <w:ind w:leftChars="200" w:right="0" w:rightChars="0"/>
        <w:rPr>
          <w:rFonts w:ascii="Times New Roman" w:hAnsi="Times New Roman" w:eastAsia="楷体_GB2312"/>
          <w:b/>
          <w:bCs/>
          <w:spacing w:val="15"/>
          <w:kern w:val="0"/>
          <w:sz w:val="32"/>
          <w:szCs w:val="32"/>
          <w:lang w:bidi="ar"/>
        </w:rPr>
      </w:pPr>
      <w:r>
        <w:rPr>
          <w:rFonts w:hint="eastAsia" w:ascii="Times New Roman" w:hAnsi="Times New Roman" w:eastAsia="楷体_GB2312"/>
          <w:b/>
          <w:bCs/>
          <w:spacing w:val="15"/>
          <w:kern w:val="0"/>
          <w:sz w:val="32"/>
          <w:szCs w:val="32"/>
          <w:lang w:val="en-US" w:eastAsia="zh-CN" w:bidi="ar"/>
        </w:rPr>
        <w:t>（一）</w:t>
      </w:r>
      <w:r>
        <w:rPr>
          <w:rFonts w:ascii="Times New Roman" w:hAnsi="Times New Roman" w:eastAsia="楷体_GB2312"/>
          <w:b/>
          <w:bCs/>
          <w:spacing w:val="15"/>
          <w:kern w:val="0"/>
          <w:sz w:val="32"/>
          <w:szCs w:val="32"/>
          <w:lang w:bidi="ar"/>
        </w:rPr>
        <w:t>综合协调组</w:t>
      </w:r>
    </w:p>
    <w:p>
      <w:pPr>
        <w:numPr>
          <w:ilvl w:val="0"/>
          <w:numId w:val="0"/>
        </w:numPr>
        <w:overflowPunct w:val="0"/>
        <w:adjustRightInd w:val="0"/>
        <w:snapToGrid w:val="0"/>
        <w:spacing w:line="600" w:lineRule="exact"/>
        <w:ind w:leftChars="200" w:right="0" w:rightChars="0"/>
        <w:rPr>
          <w:rFonts w:ascii="Times New Roman" w:hAnsi="Times New Roman" w:eastAsia="仿宋_GB2312"/>
          <w:sz w:val="32"/>
          <w:szCs w:val="32"/>
        </w:rPr>
      </w:pPr>
      <w:r>
        <w:rPr>
          <w:rFonts w:hint="eastAsia" w:ascii="Times New Roman" w:hAnsi="Times New Roman" w:eastAsia="仿宋_GB2312"/>
          <w:b/>
          <w:spacing w:val="15"/>
          <w:kern w:val="0"/>
          <w:sz w:val="32"/>
          <w:szCs w:val="32"/>
          <w:lang w:val="en-US" w:eastAsia="zh-CN" w:bidi="ar"/>
        </w:rPr>
        <w:t xml:space="preserve"> </w:t>
      </w:r>
      <w:r>
        <w:rPr>
          <w:rFonts w:ascii="Times New Roman" w:hAnsi="Times New Roman" w:eastAsia="仿宋_GB2312"/>
          <w:b/>
          <w:spacing w:val="15"/>
          <w:kern w:val="0"/>
          <w:sz w:val="32"/>
          <w:szCs w:val="32"/>
          <w:lang w:bidi="ar"/>
        </w:rPr>
        <w:t>组    长：</w:t>
      </w:r>
      <w:r>
        <w:rPr>
          <w:rFonts w:hint="eastAsia" w:ascii="Times New Roman" w:hAnsi="Times New Roman" w:eastAsia="仿宋_GB2312"/>
          <w:sz w:val="32"/>
          <w:szCs w:val="32"/>
          <w:lang w:eastAsia="zh-CN" w:bidi="ar"/>
        </w:rPr>
        <w:t>屈士伟</w:t>
      </w:r>
    </w:p>
    <w:p>
      <w:pPr>
        <w:numPr>
          <w:ilvl w:val="0"/>
          <w:numId w:val="0"/>
        </w:numPr>
        <w:overflowPunct w:val="0"/>
        <w:adjustRightInd w:val="0"/>
        <w:snapToGrid w:val="0"/>
        <w:spacing w:line="600" w:lineRule="exact"/>
        <w:ind w:left="0" w:leftChars="0" w:right="0" w:rightChars="0" w:firstLine="422" w:firstLineChars="120"/>
        <w:rPr>
          <w:rFonts w:hint="eastAsia" w:ascii="Times New Roman" w:hAnsi="Times New Roman" w:eastAsia="仿宋_GB2312"/>
          <w:sz w:val="32"/>
          <w:szCs w:val="32"/>
          <w:lang w:eastAsia="zh-CN" w:bidi="ar"/>
        </w:rPr>
      </w:pPr>
      <w:r>
        <w:rPr>
          <w:rFonts w:hint="eastAsia" w:ascii="Times New Roman" w:hAnsi="Times New Roman" w:eastAsia="仿宋_GB2312"/>
          <w:b/>
          <w:spacing w:val="15"/>
          <w:kern w:val="0"/>
          <w:sz w:val="32"/>
          <w:szCs w:val="32"/>
          <w:lang w:val="en-US" w:eastAsia="zh-CN" w:bidi="ar"/>
        </w:rPr>
        <w:t xml:space="preserve"> </w:t>
      </w:r>
      <w:r>
        <w:rPr>
          <w:rFonts w:ascii="Times New Roman" w:hAnsi="Times New Roman" w:eastAsia="仿宋_GB2312"/>
          <w:b/>
          <w:spacing w:val="15"/>
          <w:kern w:val="0"/>
          <w:sz w:val="32"/>
          <w:szCs w:val="32"/>
          <w:lang w:bidi="ar"/>
        </w:rPr>
        <w:t>责任</w:t>
      </w:r>
      <w:r>
        <w:rPr>
          <w:rFonts w:hint="eastAsia" w:ascii="Times New Roman" w:hAnsi="Times New Roman" w:eastAsia="仿宋_GB2312"/>
          <w:b/>
          <w:spacing w:val="15"/>
          <w:kern w:val="0"/>
          <w:sz w:val="32"/>
          <w:szCs w:val="32"/>
          <w:lang w:eastAsia="zh-CN" w:bidi="ar"/>
        </w:rPr>
        <w:t>部门</w:t>
      </w:r>
      <w:r>
        <w:rPr>
          <w:rFonts w:ascii="Times New Roman" w:hAnsi="Times New Roman" w:eastAsia="仿宋_GB2312"/>
          <w:b/>
          <w:spacing w:val="15"/>
          <w:kern w:val="0"/>
          <w:sz w:val="32"/>
          <w:szCs w:val="32"/>
          <w:lang w:bidi="ar"/>
        </w:rPr>
        <w:t>：</w:t>
      </w:r>
      <w:r>
        <w:rPr>
          <w:rFonts w:hint="eastAsia" w:ascii="Times New Roman" w:hAnsi="Times New Roman" w:eastAsia="仿宋_GB2312"/>
          <w:sz w:val="32"/>
          <w:szCs w:val="32"/>
          <w:lang w:eastAsia="zh-CN" w:bidi="ar"/>
        </w:rPr>
        <w:t>综合办、</w:t>
      </w:r>
      <w:r>
        <w:rPr>
          <w:rFonts w:hint="eastAsia" w:ascii="Times New Roman" w:hAnsi="Times New Roman" w:eastAsia="仿宋_GB2312"/>
          <w:sz w:val="32"/>
          <w:szCs w:val="32"/>
          <w:lang w:val="en-US" w:eastAsia="zh-CN" w:bidi="ar"/>
        </w:rPr>
        <w:t>公共管理办、</w:t>
      </w:r>
      <w:r>
        <w:rPr>
          <w:rFonts w:hint="eastAsia" w:ascii="Times New Roman" w:hAnsi="Times New Roman" w:eastAsia="仿宋_GB2312"/>
          <w:sz w:val="32"/>
          <w:szCs w:val="32"/>
          <w:lang w:eastAsia="zh-CN" w:bidi="ar"/>
        </w:rPr>
        <w:t>公共服务办、司法所、各社区</w:t>
      </w:r>
    </w:p>
    <w:p>
      <w:pPr>
        <w:overflowPunct w:val="0"/>
        <w:adjustRightInd w:val="0"/>
        <w:snapToGrid w:val="0"/>
        <w:spacing w:line="600" w:lineRule="exact"/>
        <w:ind w:left="0" w:leftChars="0" w:firstLine="639" w:firstLineChars="182"/>
        <w:rPr>
          <w:rFonts w:ascii="Times New Roman" w:hAnsi="Times New Roman" w:eastAsia="仿宋_GB2312"/>
          <w:sz w:val="32"/>
          <w:szCs w:val="32"/>
        </w:rPr>
      </w:pPr>
      <w:r>
        <w:rPr>
          <w:rFonts w:ascii="Times New Roman" w:hAnsi="Times New Roman" w:eastAsia="仿宋_GB2312"/>
          <w:b/>
          <w:spacing w:val="15"/>
          <w:kern w:val="0"/>
          <w:sz w:val="32"/>
          <w:szCs w:val="32"/>
          <w:lang w:bidi="ar"/>
        </w:rPr>
        <w:t>主要职责：</w:t>
      </w:r>
      <w:r>
        <w:rPr>
          <w:rFonts w:ascii="Times New Roman" w:hAnsi="Times New Roman" w:eastAsia="仿宋_GB2312"/>
          <w:kern w:val="0"/>
          <w:sz w:val="32"/>
          <w:szCs w:val="32"/>
          <w:lang w:bidi="ar"/>
        </w:rPr>
        <w:t>负责</w:t>
      </w:r>
      <w:r>
        <w:rPr>
          <w:rFonts w:ascii="Times New Roman" w:hAnsi="Times New Roman" w:eastAsia="仿宋_GB2312"/>
          <w:sz w:val="32"/>
          <w:szCs w:val="32"/>
          <w:lang w:bidi="ar"/>
        </w:rPr>
        <w:t>创建国家卫生城市工作</w:t>
      </w:r>
      <w:r>
        <w:rPr>
          <w:rFonts w:ascii="Times New Roman" w:hAnsi="Times New Roman" w:eastAsia="仿宋_GB2312"/>
          <w:kern w:val="0"/>
          <w:sz w:val="32"/>
          <w:szCs w:val="32"/>
          <w:lang w:bidi="ar"/>
        </w:rPr>
        <w:t>办公室工作统筹和部门协调；协调各部门开展创卫工作；</w:t>
      </w:r>
      <w:r>
        <w:rPr>
          <w:rFonts w:ascii="Times New Roman" w:hAnsi="Times New Roman" w:eastAsia="仿宋_GB2312"/>
          <w:sz w:val="32"/>
          <w:szCs w:val="32"/>
          <w:lang w:bidi="ar"/>
        </w:rPr>
        <w:t>督促各</w:t>
      </w:r>
      <w:r>
        <w:rPr>
          <w:rFonts w:hint="eastAsia" w:ascii="Times New Roman" w:hAnsi="Times New Roman" w:eastAsia="仿宋_GB2312"/>
          <w:sz w:val="32"/>
          <w:szCs w:val="32"/>
          <w:lang w:eastAsia="zh-CN" w:bidi="ar"/>
        </w:rPr>
        <w:t>社区</w:t>
      </w:r>
      <w:r>
        <w:rPr>
          <w:rFonts w:ascii="Times New Roman" w:hAnsi="Times New Roman" w:eastAsia="仿宋_GB2312"/>
          <w:sz w:val="32"/>
          <w:szCs w:val="32"/>
          <w:lang w:bidi="ar"/>
        </w:rPr>
        <w:t>按要求成立爱卫组织机构，推动落实好</w:t>
      </w:r>
      <w:r>
        <w:rPr>
          <w:rFonts w:hint="eastAsia" w:ascii="Times New Roman" w:hAnsi="Times New Roman" w:eastAsia="仿宋_GB2312"/>
          <w:sz w:val="32"/>
          <w:szCs w:val="32"/>
          <w:lang w:eastAsia="zh-CN" w:bidi="ar"/>
        </w:rPr>
        <w:t>创卫</w:t>
      </w:r>
      <w:r>
        <w:rPr>
          <w:rFonts w:ascii="Times New Roman" w:hAnsi="Times New Roman" w:eastAsia="仿宋_GB2312"/>
          <w:sz w:val="32"/>
          <w:szCs w:val="32"/>
          <w:lang w:bidi="ar"/>
        </w:rPr>
        <w:t>工作；完成领导交办的其它工作。</w:t>
      </w:r>
    </w:p>
    <w:p>
      <w:pPr>
        <w:numPr>
          <w:ilvl w:val="0"/>
          <w:numId w:val="0"/>
        </w:numPr>
        <w:overflowPunct w:val="0"/>
        <w:adjustRightInd w:val="0"/>
        <w:snapToGrid w:val="0"/>
        <w:spacing w:line="600" w:lineRule="exact"/>
        <w:ind w:leftChars="200" w:right="0" w:rightChars="0"/>
        <w:rPr>
          <w:rFonts w:ascii="Times New Roman" w:hAnsi="Times New Roman" w:eastAsia="楷体_GB2312"/>
          <w:b/>
          <w:bCs/>
          <w:spacing w:val="15"/>
          <w:kern w:val="0"/>
          <w:sz w:val="32"/>
          <w:szCs w:val="32"/>
          <w:lang w:bidi="ar"/>
        </w:rPr>
      </w:pPr>
      <w:r>
        <w:rPr>
          <w:rFonts w:hint="eastAsia" w:ascii="Times New Roman" w:hAnsi="Times New Roman" w:eastAsia="楷体_GB2312"/>
          <w:b/>
          <w:bCs/>
          <w:spacing w:val="15"/>
          <w:kern w:val="0"/>
          <w:sz w:val="32"/>
          <w:szCs w:val="32"/>
          <w:lang w:val="en-US" w:eastAsia="zh-CN" w:bidi="ar"/>
        </w:rPr>
        <w:t>（二）</w:t>
      </w:r>
      <w:r>
        <w:rPr>
          <w:rFonts w:ascii="Times New Roman" w:hAnsi="Times New Roman" w:eastAsia="楷体_GB2312"/>
          <w:b/>
          <w:bCs/>
          <w:spacing w:val="15"/>
          <w:kern w:val="0"/>
          <w:sz w:val="32"/>
          <w:szCs w:val="32"/>
          <w:lang w:bidi="ar"/>
        </w:rPr>
        <w:t>爱卫组织管理组</w:t>
      </w:r>
    </w:p>
    <w:p>
      <w:pPr>
        <w:numPr>
          <w:ilvl w:val="0"/>
          <w:numId w:val="0"/>
        </w:numPr>
        <w:overflowPunct w:val="0"/>
        <w:adjustRightInd w:val="0"/>
        <w:snapToGrid w:val="0"/>
        <w:spacing w:line="600" w:lineRule="exact"/>
        <w:ind w:leftChars="200" w:right="0" w:rightChars="0"/>
        <w:rPr>
          <w:rFonts w:hint="eastAsia" w:ascii="Times New Roman" w:hAnsi="Times New Roman" w:eastAsia="仿宋_GB2312"/>
          <w:sz w:val="32"/>
          <w:szCs w:val="32"/>
          <w:lang w:eastAsia="zh-CN" w:bidi="ar"/>
        </w:rPr>
      </w:pPr>
      <w:r>
        <w:rPr>
          <w:rFonts w:hint="eastAsia" w:ascii="Times New Roman" w:hAnsi="Times New Roman" w:eastAsia="仿宋_GB2312"/>
          <w:b/>
          <w:spacing w:val="15"/>
          <w:kern w:val="0"/>
          <w:sz w:val="32"/>
          <w:szCs w:val="32"/>
          <w:lang w:val="en-US" w:eastAsia="zh-CN" w:bidi="ar"/>
        </w:rPr>
        <w:t xml:space="preserve"> </w:t>
      </w:r>
      <w:r>
        <w:rPr>
          <w:rFonts w:ascii="Times New Roman" w:hAnsi="Times New Roman" w:eastAsia="仿宋_GB2312"/>
          <w:b/>
          <w:spacing w:val="15"/>
          <w:kern w:val="0"/>
          <w:sz w:val="32"/>
          <w:szCs w:val="32"/>
          <w:lang w:bidi="ar"/>
        </w:rPr>
        <w:t>组    长：</w:t>
      </w:r>
      <w:r>
        <w:rPr>
          <w:rFonts w:hint="eastAsia" w:ascii="Times New Roman" w:hAnsi="Times New Roman" w:eastAsia="仿宋_GB2312"/>
          <w:sz w:val="32"/>
          <w:szCs w:val="32"/>
          <w:lang w:eastAsia="zh-CN" w:bidi="ar"/>
        </w:rPr>
        <w:t>党黄凡</w:t>
      </w:r>
    </w:p>
    <w:p>
      <w:pPr>
        <w:numPr>
          <w:ilvl w:val="0"/>
          <w:numId w:val="0"/>
        </w:numPr>
        <w:overflowPunct w:val="0"/>
        <w:adjustRightInd w:val="0"/>
        <w:snapToGrid w:val="0"/>
        <w:spacing w:line="600" w:lineRule="exact"/>
        <w:ind w:left="0" w:leftChars="0" w:right="0" w:rightChars="0" w:firstLine="639" w:firstLineChars="182"/>
        <w:rPr>
          <w:rFonts w:hint="eastAsia" w:ascii="Times New Roman" w:hAnsi="Times New Roman" w:eastAsia="仿宋_GB2312"/>
          <w:sz w:val="32"/>
          <w:szCs w:val="32"/>
          <w:lang w:eastAsia="zh-CN" w:bidi="ar"/>
        </w:rPr>
      </w:pPr>
      <w:r>
        <w:rPr>
          <w:rFonts w:ascii="Times New Roman" w:hAnsi="Times New Roman" w:eastAsia="仿宋_GB2312"/>
          <w:b/>
          <w:spacing w:val="15"/>
          <w:kern w:val="0"/>
          <w:sz w:val="32"/>
          <w:szCs w:val="32"/>
          <w:lang w:bidi="ar"/>
        </w:rPr>
        <w:t>责任</w:t>
      </w:r>
      <w:r>
        <w:rPr>
          <w:rFonts w:hint="eastAsia" w:ascii="Times New Roman" w:hAnsi="Times New Roman" w:eastAsia="仿宋_GB2312"/>
          <w:b/>
          <w:spacing w:val="15"/>
          <w:kern w:val="0"/>
          <w:sz w:val="32"/>
          <w:szCs w:val="32"/>
          <w:lang w:eastAsia="zh-CN" w:bidi="ar"/>
        </w:rPr>
        <w:t>部门</w:t>
      </w:r>
      <w:r>
        <w:rPr>
          <w:rFonts w:ascii="Times New Roman" w:hAnsi="Times New Roman" w:eastAsia="仿宋_GB2312"/>
          <w:b/>
          <w:spacing w:val="15"/>
          <w:kern w:val="0"/>
          <w:sz w:val="32"/>
          <w:szCs w:val="32"/>
          <w:lang w:bidi="ar"/>
        </w:rPr>
        <w:t>：</w:t>
      </w:r>
      <w:r>
        <w:rPr>
          <w:rFonts w:hint="eastAsia" w:ascii="Times New Roman" w:hAnsi="Times New Roman" w:eastAsia="仿宋_GB2312"/>
          <w:sz w:val="32"/>
          <w:szCs w:val="32"/>
          <w:lang w:eastAsia="zh-CN" w:bidi="ar"/>
        </w:rPr>
        <w:t>综合办、</w:t>
      </w:r>
      <w:r>
        <w:rPr>
          <w:rFonts w:hint="eastAsia" w:ascii="Times New Roman" w:hAnsi="Times New Roman" w:eastAsia="仿宋_GB2312"/>
          <w:bCs/>
          <w:kern w:val="0"/>
          <w:sz w:val="32"/>
          <w:szCs w:val="32"/>
          <w:lang w:val="en-US" w:eastAsia="zh-CN" w:bidi="ar"/>
        </w:rPr>
        <w:t>党群工作办、</w:t>
      </w:r>
      <w:r>
        <w:rPr>
          <w:rFonts w:hint="eastAsia" w:ascii="Times New Roman" w:hAnsi="Times New Roman" w:eastAsia="仿宋_GB2312"/>
          <w:sz w:val="32"/>
          <w:szCs w:val="32"/>
          <w:lang w:eastAsia="zh-CN" w:bidi="ar"/>
        </w:rPr>
        <w:t>区域发展办、公共安全办、</w:t>
      </w:r>
      <w:r>
        <w:rPr>
          <w:rFonts w:hint="eastAsia" w:ascii="Times New Roman" w:hAnsi="Times New Roman" w:eastAsia="仿宋_GB2312"/>
          <w:sz w:val="32"/>
          <w:szCs w:val="32"/>
          <w:lang w:val="en-US" w:eastAsia="zh-CN" w:bidi="ar"/>
        </w:rPr>
        <w:t>公共管理办、</w:t>
      </w:r>
      <w:r>
        <w:rPr>
          <w:rFonts w:hint="eastAsia" w:ascii="Times New Roman" w:hAnsi="Times New Roman" w:eastAsia="仿宋_GB2312"/>
          <w:sz w:val="32"/>
          <w:szCs w:val="32"/>
          <w:lang w:eastAsia="zh-CN" w:bidi="ar"/>
        </w:rPr>
        <w:t>公共服务办、司法所、各社区</w:t>
      </w:r>
    </w:p>
    <w:p>
      <w:pPr>
        <w:overflowPunct w:val="0"/>
        <w:adjustRightInd w:val="0"/>
        <w:snapToGrid w:val="0"/>
        <w:spacing w:line="600" w:lineRule="exact"/>
        <w:ind w:firstLine="703" w:firstLineChars="200"/>
        <w:rPr>
          <w:rFonts w:ascii="Times New Roman" w:hAnsi="Times New Roman" w:eastAsia="仿宋_GB2312"/>
          <w:kern w:val="0"/>
          <w:sz w:val="32"/>
          <w:szCs w:val="32"/>
          <w:lang w:bidi="ar"/>
        </w:rPr>
      </w:pPr>
      <w:r>
        <w:rPr>
          <w:rFonts w:ascii="Times New Roman" w:hAnsi="Times New Roman" w:eastAsia="仿宋_GB2312"/>
          <w:b/>
          <w:spacing w:val="15"/>
          <w:kern w:val="0"/>
          <w:sz w:val="32"/>
          <w:szCs w:val="32"/>
          <w:lang w:bidi="ar"/>
        </w:rPr>
        <w:t>主要职责：</w:t>
      </w:r>
      <w:r>
        <w:rPr>
          <w:rFonts w:ascii="Times New Roman" w:hAnsi="Times New Roman" w:eastAsia="仿宋_GB2312"/>
          <w:sz w:val="32"/>
          <w:szCs w:val="32"/>
          <w:lang w:bidi="ar"/>
        </w:rPr>
        <w:t>负责制定本</w:t>
      </w:r>
      <w:r>
        <w:rPr>
          <w:rFonts w:hint="eastAsia" w:ascii="Times New Roman" w:hAnsi="Times New Roman" w:eastAsia="仿宋_GB2312"/>
          <w:sz w:val="32"/>
          <w:szCs w:val="32"/>
          <w:lang w:eastAsia="zh-CN" w:bidi="ar"/>
        </w:rPr>
        <w:t>街道</w:t>
      </w:r>
      <w:r>
        <w:rPr>
          <w:rFonts w:ascii="Times New Roman" w:hAnsi="Times New Roman" w:eastAsia="仿宋_GB2312"/>
          <w:sz w:val="32"/>
          <w:szCs w:val="32"/>
          <w:lang w:bidi="ar"/>
        </w:rPr>
        <w:t>爱国卫生工作管理办法或规范性文件；</w:t>
      </w:r>
      <w:r>
        <w:rPr>
          <w:rFonts w:ascii="Times New Roman" w:hAnsi="Times New Roman" w:eastAsia="仿宋_GB2312"/>
          <w:kern w:val="0"/>
          <w:sz w:val="32"/>
          <w:szCs w:val="32"/>
          <w:lang w:bidi="ar"/>
        </w:rPr>
        <w:t>编印文件、制度、总结、汇报、综合工作通报，撰写会议材料（通知、议程、主持词、工作报告、领导讲话、会议纪要及信息）</w:t>
      </w:r>
      <w:r>
        <w:rPr>
          <w:rFonts w:ascii="Times New Roman" w:hAnsi="Times New Roman" w:eastAsia="仿宋_GB2312"/>
          <w:sz w:val="32"/>
          <w:szCs w:val="32"/>
          <w:lang w:bidi="ar"/>
        </w:rPr>
        <w:t>；</w:t>
      </w:r>
      <w:r>
        <w:rPr>
          <w:rFonts w:ascii="Times New Roman" w:hAnsi="Times New Roman" w:eastAsia="仿宋_GB2312"/>
          <w:kern w:val="0"/>
          <w:sz w:val="32"/>
          <w:szCs w:val="32"/>
          <w:lang w:bidi="ar"/>
        </w:rPr>
        <w:t>完成领导交办的其它工作。</w:t>
      </w:r>
    </w:p>
    <w:p>
      <w:pPr>
        <w:overflowPunct w:val="0"/>
        <w:adjustRightInd w:val="0"/>
        <w:snapToGrid w:val="0"/>
        <w:spacing w:line="600" w:lineRule="exact"/>
        <w:ind w:left="0" w:leftChars="0" w:firstLine="422" w:firstLineChars="120"/>
        <w:rPr>
          <w:rFonts w:ascii="Times New Roman" w:hAnsi="Times New Roman" w:eastAsia="楷体_GB2312"/>
          <w:b/>
          <w:bCs/>
          <w:spacing w:val="15"/>
          <w:kern w:val="0"/>
          <w:sz w:val="32"/>
          <w:szCs w:val="32"/>
          <w:lang w:bidi="ar"/>
        </w:rPr>
      </w:pPr>
      <w:r>
        <w:rPr>
          <w:rFonts w:hint="eastAsia" w:ascii="Times New Roman" w:hAnsi="Times New Roman" w:eastAsia="楷体_GB2312"/>
          <w:b/>
          <w:bCs/>
          <w:spacing w:val="15"/>
          <w:kern w:val="0"/>
          <w:sz w:val="32"/>
          <w:szCs w:val="32"/>
          <w:lang w:eastAsia="zh-CN" w:bidi="ar"/>
        </w:rPr>
        <w:t>（</w:t>
      </w:r>
      <w:r>
        <w:rPr>
          <w:rFonts w:hint="eastAsia" w:ascii="Times New Roman" w:hAnsi="Times New Roman" w:eastAsia="楷体_GB2312"/>
          <w:b/>
          <w:bCs/>
          <w:spacing w:val="15"/>
          <w:kern w:val="0"/>
          <w:sz w:val="32"/>
          <w:szCs w:val="32"/>
          <w:lang w:val="en-US" w:eastAsia="zh-CN" w:bidi="ar"/>
        </w:rPr>
        <w:t>三</w:t>
      </w:r>
      <w:r>
        <w:rPr>
          <w:rFonts w:hint="eastAsia" w:ascii="Times New Roman" w:hAnsi="Times New Roman" w:eastAsia="楷体_GB2312"/>
          <w:b/>
          <w:bCs/>
          <w:spacing w:val="15"/>
          <w:kern w:val="0"/>
          <w:sz w:val="32"/>
          <w:szCs w:val="32"/>
          <w:lang w:eastAsia="zh-CN" w:bidi="ar"/>
        </w:rPr>
        <w:t>）</w:t>
      </w:r>
      <w:r>
        <w:rPr>
          <w:rFonts w:ascii="Times New Roman" w:hAnsi="Times New Roman" w:eastAsia="楷体_GB2312"/>
          <w:b/>
          <w:bCs/>
          <w:spacing w:val="15"/>
          <w:kern w:val="0"/>
          <w:sz w:val="32"/>
          <w:szCs w:val="32"/>
          <w:lang w:bidi="ar"/>
        </w:rPr>
        <w:t>宣传组</w:t>
      </w:r>
    </w:p>
    <w:p>
      <w:pPr>
        <w:numPr>
          <w:ilvl w:val="0"/>
          <w:numId w:val="0"/>
        </w:numPr>
        <w:overflowPunct w:val="0"/>
        <w:adjustRightInd w:val="0"/>
        <w:snapToGrid w:val="0"/>
        <w:spacing w:line="600" w:lineRule="exact"/>
        <w:ind w:leftChars="200" w:right="0" w:rightChars="0"/>
        <w:rPr>
          <w:rFonts w:ascii="Times New Roman" w:hAnsi="Times New Roman" w:eastAsia="仿宋_GB2312"/>
          <w:b/>
          <w:spacing w:val="15"/>
          <w:kern w:val="0"/>
          <w:sz w:val="32"/>
          <w:szCs w:val="32"/>
          <w:lang w:bidi="ar"/>
        </w:rPr>
      </w:pPr>
      <w:r>
        <w:rPr>
          <w:rFonts w:hint="eastAsia" w:ascii="Times New Roman" w:hAnsi="Times New Roman" w:eastAsia="仿宋_GB2312"/>
          <w:b/>
          <w:spacing w:val="15"/>
          <w:kern w:val="0"/>
          <w:sz w:val="32"/>
          <w:szCs w:val="32"/>
          <w:lang w:val="en-US" w:eastAsia="zh-CN" w:bidi="ar"/>
        </w:rPr>
        <w:t xml:space="preserve"> </w:t>
      </w:r>
      <w:r>
        <w:rPr>
          <w:rFonts w:ascii="Times New Roman" w:hAnsi="Times New Roman" w:eastAsia="仿宋_GB2312"/>
          <w:b/>
          <w:spacing w:val="15"/>
          <w:kern w:val="0"/>
          <w:sz w:val="32"/>
          <w:szCs w:val="32"/>
          <w:lang w:bidi="ar"/>
        </w:rPr>
        <w:t>组    长：</w:t>
      </w:r>
      <w:r>
        <w:rPr>
          <w:rFonts w:hint="eastAsia" w:ascii="Times New Roman" w:hAnsi="Times New Roman" w:eastAsia="仿宋_GB2312"/>
          <w:sz w:val="32"/>
          <w:szCs w:val="32"/>
          <w:lang w:eastAsia="zh-CN" w:bidi="ar"/>
        </w:rPr>
        <w:t>党黄凡</w:t>
      </w:r>
    </w:p>
    <w:p>
      <w:pPr>
        <w:numPr>
          <w:ilvl w:val="0"/>
          <w:numId w:val="0"/>
        </w:numPr>
        <w:overflowPunct w:val="0"/>
        <w:adjustRightInd w:val="0"/>
        <w:snapToGrid w:val="0"/>
        <w:spacing w:line="600" w:lineRule="exact"/>
        <w:ind w:left="0" w:leftChars="0" w:right="0" w:rightChars="0" w:firstLine="422" w:firstLineChars="120"/>
        <w:rPr>
          <w:rFonts w:ascii="Times New Roman" w:hAnsi="Times New Roman" w:eastAsia="仿宋_GB2312"/>
          <w:sz w:val="32"/>
          <w:szCs w:val="32"/>
          <w:lang w:bidi="ar"/>
        </w:rPr>
      </w:pPr>
      <w:r>
        <w:rPr>
          <w:rFonts w:hint="eastAsia" w:ascii="Times New Roman" w:hAnsi="Times New Roman" w:eastAsia="仿宋_GB2312"/>
          <w:b/>
          <w:spacing w:val="15"/>
          <w:kern w:val="0"/>
          <w:sz w:val="32"/>
          <w:szCs w:val="32"/>
          <w:lang w:val="en-US" w:eastAsia="zh-CN" w:bidi="ar"/>
        </w:rPr>
        <w:t xml:space="preserve"> </w:t>
      </w:r>
      <w:r>
        <w:rPr>
          <w:rFonts w:ascii="Times New Roman" w:hAnsi="Times New Roman" w:eastAsia="仿宋_GB2312"/>
          <w:b/>
          <w:spacing w:val="15"/>
          <w:kern w:val="0"/>
          <w:sz w:val="32"/>
          <w:szCs w:val="32"/>
          <w:lang w:bidi="ar"/>
        </w:rPr>
        <w:t>责任</w:t>
      </w:r>
      <w:r>
        <w:rPr>
          <w:rFonts w:hint="eastAsia" w:ascii="Times New Roman" w:hAnsi="Times New Roman" w:eastAsia="仿宋_GB2312"/>
          <w:b/>
          <w:spacing w:val="15"/>
          <w:kern w:val="0"/>
          <w:sz w:val="32"/>
          <w:szCs w:val="32"/>
          <w:lang w:eastAsia="zh-CN" w:bidi="ar"/>
        </w:rPr>
        <w:t>部门</w:t>
      </w:r>
      <w:r>
        <w:rPr>
          <w:rFonts w:ascii="Times New Roman" w:hAnsi="Times New Roman" w:eastAsia="仿宋_GB2312"/>
          <w:b/>
          <w:spacing w:val="15"/>
          <w:kern w:val="0"/>
          <w:sz w:val="32"/>
          <w:szCs w:val="32"/>
          <w:lang w:bidi="ar"/>
        </w:rPr>
        <w:t>：</w:t>
      </w:r>
      <w:r>
        <w:rPr>
          <w:rFonts w:hint="eastAsia" w:ascii="Times New Roman" w:hAnsi="Times New Roman" w:eastAsia="仿宋_GB2312"/>
          <w:sz w:val="32"/>
          <w:szCs w:val="32"/>
          <w:lang w:eastAsia="zh-CN" w:bidi="ar"/>
        </w:rPr>
        <w:t>党群工作办、公共管理办、公共服务办、各社区</w:t>
      </w:r>
    </w:p>
    <w:p>
      <w:pPr>
        <w:overflowPunct w:val="0"/>
        <w:adjustRightInd w:val="0"/>
        <w:snapToGrid w:val="0"/>
        <w:spacing w:line="600" w:lineRule="exact"/>
        <w:rPr>
          <w:rFonts w:ascii="Times New Roman" w:hAnsi="Times New Roman" w:eastAsia="仿宋_GB2312"/>
          <w:sz w:val="32"/>
          <w:szCs w:val="32"/>
        </w:rPr>
      </w:pPr>
      <w:r>
        <w:rPr>
          <w:rFonts w:hint="eastAsia" w:ascii="Times New Roman" w:hAnsi="Times New Roman" w:eastAsia="仿宋_GB2312"/>
          <w:sz w:val="32"/>
          <w:szCs w:val="32"/>
          <w:lang w:val="en-US" w:eastAsia="zh-CN" w:bidi="ar"/>
        </w:rPr>
        <w:t xml:space="preserve">    </w:t>
      </w:r>
      <w:r>
        <w:rPr>
          <w:rFonts w:ascii="Times New Roman" w:hAnsi="Times New Roman" w:eastAsia="仿宋_GB2312"/>
          <w:b/>
          <w:spacing w:val="15"/>
          <w:kern w:val="0"/>
          <w:sz w:val="32"/>
          <w:szCs w:val="32"/>
          <w:lang w:bidi="ar"/>
        </w:rPr>
        <w:t>主要职责：</w:t>
      </w:r>
      <w:r>
        <w:rPr>
          <w:rFonts w:ascii="Times New Roman" w:hAnsi="Times New Roman" w:eastAsia="仿宋_GB2312"/>
          <w:sz w:val="32"/>
          <w:szCs w:val="32"/>
          <w:lang w:bidi="ar"/>
        </w:rPr>
        <w:t>负责制定创建国家卫生城市宣传报道方案；组织各新闻机构和有关单位利用多种方式开展创卫宣传报道和舆论监督工作；让市民积极支持“创卫”、参与“创卫”，形成浓厚“创卫”氛围；配合</w:t>
      </w:r>
      <w:r>
        <w:rPr>
          <w:rFonts w:hint="eastAsia" w:ascii="Times New Roman" w:hAnsi="Times New Roman" w:eastAsia="仿宋_GB2312"/>
          <w:sz w:val="32"/>
          <w:szCs w:val="32"/>
          <w:lang w:eastAsia="zh-CN" w:bidi="ar"/>
        </w:rPr>
        <w:t>街道</w:t>
      </w:r>
      <w:r>
        <w:rPr>
          <w:rFonts w:ascii="Times New Roman" w:hAnsi="Times New Roman" w:eastAsia="仿宋_GB2312"/>
          <w:sz w:val="32"/>
          <w:szCs w:val="32"/>
          <w:lang w:bidi="ar"/>
        </w:rPr>
        <w:t>创卫办制作创卫宣传专题片；</w:t>
      </w:r>
      <w:r>
        <w:rPr>
          <w:rFonts w:ascii="Times New Roman" w:hAnsi="Times New Roman" w:eastAsia="仿宋_GB2312"/>
          <w:kern w:val="0"/>
          <w:sz w:val="32"/>
          <w:szCs w:val="32"/>
          <w:lang w:bidi="ar"/>
        </w:rPr>
        <w:t>完成领导交办的其它工作。</w:t>
      </w:r>
    </w:p>
    <w:p>
      <w:pPr>
        <w:numPr>
          <w:ilvl w:val="0"/>
          <w:numId w:val="0"/>
        </w:numPr>
        <w:overflowPunct w:val="0"/>
        <w:adjustRightInd w:val="0"/>
        <w:snapToGrid w:val="0"/>
        <w:spacing w:line="600" w:lineRule="exact"/>
        <w:ind w:left="420" w:leftChars="200" w:right="0" w:rightChars="0" w:firstLine="0" w:firstLineChars="0"/>
        <w:rPr>
          <w:rFonts w:ascii="Times New Roman" w:hAnsi="Times New Roman" w:eastAsia="楷体_GB2312"/>
          <w:b/>
          <w:bCs/>
          <w:spacing w:val="15"/>
          <w:kern w:val="0"/>
          <w:sz w:val="32"/>
          <w:szCs w:val="32"/>
          <w:lang w:bidi="ar"/>
        </w:rPr>
      </w:pPr>
      <w:r>
        <w:rPr>
          <w:rFonts w:hint="eastAsia" w:ascii="Times New Roman" w:hAnsi="Times New Roman" w:eastAsia="楷体_GB2312"/>
          <w:b/>
          <w:bCs/>
          <w:spacing w:val="15"/>
          <w:kern w:val="0"/>
          <w:sz w:val="32"/>
          <w:szCs w:val="32"/>
          <w:lang w:eastAsia="zh-CN" w:bidi="ar"/>
        </w:rPr>
        <w:t>（</w:t>
      </w:r>
      <w:r>
        <w:rPr>
          <w:rFonts w:hint="eastAsia" w:ascii="Times New Roman" w:hAnsi="Times New Roman" w:eastAsia="楷体_GB2312"/>
          <w:b/>
          <w:bCs/>
          <w:spacing w:val="15"/>
          <w:kern w:val="0"/>
          <w:sz w:val="32"/>
          <w:szCs w:val="32"/>
          <w:lang w:val="en-US" w:eastAsia="zh-CN" w:bidi="ar"/>
        </w:rPr>
        <w:t>四）</w:t>
      </w:r>
      <w:r>
        <w:rPr>
          <w:rFonts w:ascii="Times New Roman" w:hAnsi="Times New Roman" w:eastAsia="楷体_GB2312"/>
          <w:b/>
          <w:bCs/>
          <w:spacing w:val="15"/>
          <w:kern w:val="0"/>
          <w:sz w:val="32"/>
          <w:szCs w:val="32"/>
          <w:lang w:bidi="ar"/>
        </w:rPr>
        <w:t>健康教育和健康促进组</w:t>
      </w:r>
    </w:p>
    <w:p>
      <w:pPr>
        <w:numPr>
          <w:ilvl w:val="0"/>
          <w:numId w:val="0"/>
        </w:numPr>
        <w:overflowPunct w:val="0"/>
        <w:adjustRightInd w:val="0"/>
        <w:snapToGrid w:val="0"/>
        <w:spacing w:line="600" w:lineRule="exact"/>
        <w:ind w:leftChars="200" w:right="0" w:rightChars="0"/>
        <w:rPr>
          <w:rFonts w:ascii="Times New Roman" w:hAnsi="Times New Roman" w:eastAsia="仿宋_GB2312"/>
          <w:b/>
          <w:spacing w:val="15"/>
          <w:kern w:val="0"/>
          <w:sz w:val="32"/>
          <w:szCs w:val="32"/>
          <w:lang w:bidi="ar"/>
        </w:rPr>
      </w:pPr>
      <w:r>
        <w:rPr>
          <w:rFonts w:hint="eastAsia" w:ascii="Times New Roman" w:hAnsi="Times New Roman" w:eastAsia="仿宋_GB2312"/>
          <w:b/>
          <w:spacing w:val="15"/>
          <w:kern w:val="0"/>
          <w:sz w:val="32"/>
          <w:szCs w:val="32"/>
          <w:lang w:val="en-US" w:eastAsia="zh-CN" w:bidi="ar"/>
        </w:rPr>
        <w:t xml:space="preserve"> </w:t>
      </w:r>
      <w:r>
        <w:rPr>
          <w:rFonts w:ascii="Times New Roman" w:hAnsi="Times New Roman" w:eastAsia="仿宋_GB2312"/>
          <w:b/>
          <w:spacing w:val="15"/>
          <w:kern w:val="0"/>
          <w:sz w:val="32"/>
          <w:szCs w:val="32"/>
          <w:lang w:bidi="ar"/>
        </w:rPr>
        <w:t xml:space="preserve">组   </w:t>
      </w:r>
      <w:r>
        <w:rPr>
          <w:rFonts w:hint="eastAsia" w:ascii="Times New Roman" w:hAnsi="Times New Roman" w:eastAsia="仿宋_GB2312"/>
          <w:b/>
          <w:spacing w:val="15"/>
          <w:kern w:val="0"/>
          <w:sz w:val="32"/>
          <w:szCs w:val="32"/>
          <w:lang w:val="en-US" w:eastAsia="zh-CN" w:bidi="ar"/>
        </w:rPr>
        <w:t xml:space="preserve"> </w:t>
      </w:r>
      <w:r>
        <w:rPr>
          <w:rFonts w:ascii="Times New Roman" w:hAnsi="Times New Roman" w:eastAsia="仿宋_GB2312"/>
          <w:b/>
          <w:spacing w:val="15"/>
          <w:kern w:val="0"/>
          <w:sz w:val="32"/>
          <w:szCs w:val="32"/>
          <w:lang w:bidi="ar"/>
        </w:rPr>
        <w:t>长：</w:t>
      </w:r>
      <w:r>
        <w:rPr>
          <w:rFonts w:hint="eastAsia" w:ascii="Times New Roman" w:hAnsi="Times New Roman" w:eastAsia="仿宋_GB2312"/>
          <w:sz w:val="32"/>
          <w:szCs w:val="32"/>
          <w:lang w:eastAsia="zh-CN" w:bidi="ar"/>
        </w:rPr>
        <w:t>汤传庆</w:t>
      </w:r>
    </w:p>
    <w:p>
      <w:pPr>
        <w:numPr>
          <w:ilvl w:val="0"/>
          <w:numId w:val="0"/>
        </w:numPr>
        <w:overflowPunct w:val="0"/>
        <w:adjustRightInd w:val="0"/>
        <w:snapToGrid w:val="0"/>
        <w:spacing w:line="600" w:lineRule="exact"/>
        <w:ind w:left="0" w:leftChars="0" w:right="0" w:rightChars="0" w:firstLine="422" w:firstLineChars="120"/>
        <w:rPr>
          <w:rFonts w:hint="eastAsia" w:ascii="Times New Roman" w:hAnsi="Times New Roman" w:eastAsia="仿宋_GB2312"/>
          <w:sz w:val="32"/>
          <w:szCs w:val="32"/>
          <w:lang w:eastAsia="zh-CN" w:bidi="ar"/>
        </w:rPr>
      </w:pPr>
      <w:r>
        <w:rPr>
          <w:rFonts w:hint="eastAsia" w:ascii="Times New Roman" w:hAnsi="Times New Roman" w:eastAsia="仿宋_GB2312"/>
          <w:b/>
          <w:spacing w:val="15"/>
          <w:kern w:val="0"/>
          <w:sz w:val="32"/>
          <w:szCs w:val="32"/>
          <w:lang w:val="en-US" w:eastAsia="zh-CN" w:bidi="ar"/>
        </w:rPr>
        <w:t xml:space="preserve"> </w:t>
      </w:r>
      <w:r>
        <w:rPr>
          <w:rFonts w:ascii="Times New Roman" w:hAnsi="Times New Roman" w:eastAsia="仿宋_GB2312"/>
          <w:b/>
          <w:spacing w:val="15"/>
          <w:kern w:val="0"/>
          <w:sz w:val="32"/>
          <w:szCs w:val="32"/>
          <w:lang w:bidi="ar"/>
        </w:rPr>
        <w:t>责任</w:t>
      </w:r>
      <w:r>
        <w:rPr>
          <w:rFonts w:hint="eastAsia" w:ascii="Times New Roman" w:hAnsi="Times New Roman" w:eastAsia="仿宋_GB2312"/>
          <w:b/>
          <w:spacing w:val="15"/>
          <w:kern w:val="0"/>
          <w:sz w:val="32"/>
          <w:szCs w:val="32"/>
          <w:lang w:eastAsia="zh-CN" w:bidi="ar"/>
        </w:rPr>
        <w:t>部门</w:t>
      </w:r>
      <w:r>
        <w:rPr>
          <w:rFonts w:ascii="Times New Roman" w:hAnsi="Times New Roman" w:eastAsia="仿宋_GB2312"/>
          <w:b/>
          <w:spacing w:val="15"/>
          <w:kern w:val="0"/>
          <w:sz w:val="32"/>
          <w:szCs w:val="32"/>
          <w:lang w:bidi="ar"/>
        </w:rPr>
        <w:t>：</w:t>
      </w:r>
      <w:r>
        <w:rPr>
          <w:rFonts w:hint="eastAsia" w:ascii="Times New Roman" w:hAnsi="Times New Roman" w:eastAsia="仿宋_GB2312"/>
          <w:sz w:val="32"/>
          <w:szCs w:val="32"/>
          <w:lang w:eastAsia="zh-CN" w:bidi="ar"/>
        </w:rPr>
        <w:t>党群工作办、公共管理办、区域发展办、公共服务办、市场监管所、各社区</w:t>
      </w:r>
    </w:p>
    <w:p>
      <w:pPr>
        <w:overflowPunct w:val="0"/>
        <w:adjustRightInd w:val="0"/>
        <w:snapToGrid w:val="0"/>
        <w:spacing w:line="600" w:lineRule="exact"/>
        <w:ind w:left="0" w:leftChars="0" w:firstLine="639" w:firstLineChars="182"/>
        <w:rPr>
          <w:rFonts w:ascii="Times New Roman" w:hAnsi="Times New Roman" w:eastAsia="仿宋_GB2312"/>
          <w:sz w:val="32"/>
          <w:szCs w:val="32"/>
        </w:rPr>
      </w:pPr>
      <w:r>
        <w:rPr>
          <w:rFonts w:ascii="Times New Roman" w:hAnsi="Times New Roman" w:eastAsia="仿宋_GB2312"/>
          <w:b/>
          <w:spacing w:val="15"/>
          <w:kern w:val="0"/>
          <w:sz w:val="32"/>
          <w:szCs w:val="32"/>
          <w:lang w:bidi="ar"/>
        </w:rPr>
        <w:t>主要职责：</w:t>
      </w:r>
      <w:r>
        <w:rPr>
          <w:rFonts w:ascii="Times New Roman" w:hAnsi="Times New Roman" w:eastAsia="仿宋_GB2312"/>
          <w:sz w:val="32"/>
          <w:szCs w:val="32"/>
          <w:lang w:bidi="ar"/>
        </w:rPr>
        <w:t>利用</w:t>
      </w:r>
      <w:r>
        <w:rPr>
          <w:rFonts w:hint="eastAsia" w:ascii="Times New Roman" w:hAnsi="Times New Roman" w:eastAsia="仿宋_GB2312"/>
          <w:sz w:val="32"/>
          <w:szCs w:val="32"/>
          <w:lang w:eastAsia="zh-CN" w:bidi="ar"/>
        </w:rPr>
        <w:t>电子屏幕及各种活动</w:t>
      </w:r>
      <w:r>
        <w:rPr>
          <w:rFonts w:ascii="Times New Roman" w:hAnsi="Times New Roman" w:eastAsia="仿宋_GB2312"/>
          <w:sz w:val="32"/>
          <w:szCs w:val="32"/>
          <w:lang w:bidi="ar"/>
        </w:rPr>
        <w:t>广泛组织开展健康教育和健康促进活动，提升居民健康素养水平；督促公共场所设立的电子屏幕和公益广告等应当具有健康教育内容；推广“三减三健”等慢性病防控措施；广泛开展</w:t>
      </w:r>
      <w:r>
        <w:rPr>
          <w:rFonts w:hint="eastAsia" w:ascii="Times New Roman" w:hAnsi="Times New Roman" w:eastAsia="仿宋_GB2312"/>
          <w:sz w:val="32"/>
          <w:szCs w:val="32"/>
          <w:lang w:eastAsia="zh-CN" w:bidi="ar"/>
        </w:rPr>
        <w:t>辖区居</w:t>
      </w:r>
      <w:r>
        <w:rPr>
          <w:rFonts w:ascii="Times New Roman" w:hAnsi="Times New Roman" w:eastAsia="仿宋_GB2312"/>
          <w:sz w:val="32"/>
          <w:szCs w:val="32"/>
          <w:lang w:bidi="ar"/>
        </w:rPr>
        <w:t>民健身活动，增进广大群众积极参加体育锻炼意识；开展控烟宣传活动，逐步实现室内公共场所、工作场所全面禁烟。</w:t>
      </w:r>
    </w:p>
    <w:p>
      <w:pPr>
        <w:numPr>
          <w:ilvl w:val="0"/>
          <w:numId w:val="0"/>
        </w:numPr>
        <w:overflowPunct w:val="0"/>
        <w:adjustRightInd w:val="0"/>
        <w:snapToGrid w:val="0"/>
        <w:spacing w:line="600" w:lineRule="exact"/>
        <w:ind w:left="0" w:leftChars="0" w:right="0" w:rightChars="0" w:firstLine="422" w:firstLineChars="120"/>
        <w:rPr>
          <w:rFonts w:ascii="Times New Roman" w:hAnsi="Times New Roman" w:eastAsia="楷体_GB2312"/>
          <w:b/>
          <w:bCs/>
          <w:spacing w:val="15"/>
          <w:kern w:val="0"/>
          <w:sz w:val="32"/>
          <w:szCs w:val="32"/>
          <w:lang w:bidi="ar"/>
        </w:rPr>
      </w:pPr>
      <w:r>
        <w:rPr>
          <w:rFonts w:hint="eastAsia" w:ascii="Times New Roman" w:hAnsi="Times New Roman" w:eastAsia="楷体_GB2312"/>
          <w:b/>
          <w:bCs/>
          <w:spacing w:val="15"/>
          <w:kern w:val="0"/>
          <w:sz w:val="32"/>
          <w:szCs w:val="32"/>
          <w:lang w:eastAsia="zh-CN" w:bidi="ar"/>
        </w:rPr>
        <w:t>（</w:t>
      </w:r>
      <w:r>
        <w:rPr>
          <w:rFonts w:hint="eastAsia" w:ascii="Times New Roman" w:hAnsi="Times New Roman" w:eastAsia="楷体_GB2312"/>
          <w:b/>
          <w:bCs/>
          <w:spacing w:val="15"/>
          <w:kern w:val="0"/>
          <w:sz w:val="32"/>
          <w:szCs w:val="32"/>
          <w:lang w:val="en-US" w:eastAsia="zh-CN" w:bidi="ar"/>
        </w:rPr>
        <w:t>五）</w:t>
      </w:r>
      <w:r>
        <w:rPr>
          <w:rFonts w:ascii="Times New Roman" w:hAnsi="Times New Roman" w:eastAsia="楷体_GB2312"/>
          <w:b/>
          <w:bCs/>
          <w:spacing w:val="15"/>
          <w:kern w:val="0"/>
          <w:sz w:val="32"/>
          <w:szCs w:val="32"/>
          <w:lang w:bidi="ar"/>
        </w:rPr>
        <w:t>市容环境卫生组</w:t>
      </w:r>
    </w:p>
    <w:p>
      <w:pPr>
        <w:numPr>
          <w:ilvl w:val="0"/>
          <w:numId w:val="0"/>
        </w:numPr>
        <w:overflowPunct w:val="0"/>
        <w:adjustRightInd w:val="0"/>
        <w:snapToGrid w:val="0"/>
        <w:spacing w:line="600" w:lineRule="exact"/>
        <w:ind w:leftChars="200" w:right="0" w:rightChars="0"/>
        <w:rPr>
          <w:rFonts w:hint="eastAsia" w:ascii="Times New Roman" w:hAnsi="Times New Roman" w:eastAsia="仿宋_GB2312"/>
          <w:b/>
          <w:spacing w:val="15"/>
          <w:kern w:val="0"/>
          <w:sz w:val="32"/>
          <w:szCs w:val="32"/>
          <w:lang w:eastAsia="zh-CN" w:bidi="ar"/>
        </w:rPr>
      </w:pPr>
      <w:r>
        <w:rPr>
          <w:rFonts w:hint="eastAsia" w:ascii="Times New Roman" w:hAnsi="Times New Roman" w:eastAsia="仿宋_GB2312"/>
          <w:b/>
          <w:spacing w:val="15"/>
          <w:kern w:val="0"/>
          <w:sz w:val="32"/>
          <w:szCs w:val="32"/>
          <w:lang w:val="en-US" w:eastAsia="zh-CN" w:bidi="ar"/>
        </w:rPr>
        <w:t xml:space="preserve"> </w:t>
      </w:r>
      <w:r>
        <w:rPr>
          <w:rFonts w:ascii="Times New Roman" w:hAnsi="Times New Roman" w:eastAsia="仿宋_GB2312"/>
          <w:b/>
          <w:spacing w:val="15"/>
          <w:kern w:val="0"/>
          <w:sz w:val="32"/>
          <w:szCs w:val="32"/>
          <w:lang w:bidi="ar"/>
        </w:rPr>
        <w:t>组    长：</w:t>
      </w:r>
      <w:r>
        <w:rPr>
          <w:rFonts w:hint="eastAsia" w:ascii="Times New Roman" w:hAnsi="Times New Roman" w:eastAsia="仿宋_GB2312"/>
          <w:sz w:val="32"/>
          <w:szCs w:val="32"/>
          <w:lang w:eastAsia="zh-CN" w:bidi="ar"/>
        </w:rPr>
        <w:t>刘加连</w:t>
      </w:r>
    </w:p>
    <w:p>
      <w:pPr>
        <w:numPr>
          <w:ilvl w:val="0"/>
          <w:numId w:val="0"/>
        </w:numPr>
        <w:overflowPunct w:val="0"/>
        <w:adjustRightInd w:val="0"/>
        <w:snapToGrid w:val="0"/>
        <w:spacing w:line="600" w:lineRule="exact"/>
        <w:ind w:left="0" w:leftChars="0" w:right="0" w:rightChars="0" w:firstLine="422" w:firstLineChars="120"/>
        <w:rPr>
          <w:rFonts w:hint="eastAsia" w:ascii="Times New Roman" w:hAnsi="Times New Roman" w:eastAsia="仿宋_GB2312"/>
          <w:sz w:val="32"/>
          <w:szCs w:val="32"/>
          <w:lang w:eastAsia="zh-CN" w:bidi="ar"/>
        </w:rPr>
      </w:pPr>
      <w:r>
        <w:rPr>
          <w:rFonts w:hint="eastAsia" w:ascii="Times New Roman" w:hAnsi="Times New Roman" w:eastAsia="仿宋_GB2312"/>
          <w:b/>
          <w:spacing w:val="15"/>
          <w:kern w:val="0"/>
          <w:sz w:val="32"/>
          <w:szCs w:val="32"/>
          <w:lang w:val="en-US" w:eastAsia="zh-CN" w:bidi="ar"/>
        </w:rPr>
        <w:t xml:space="preserve"> </w:t>
      </w:r>
      <w:r>
        <w:rPr>
          <w:rFonts w:ascii="Times New Roman" w:hAnsi="Times New Roman" w:eastAsia="仿宋_GB2312"/>
          <w:b/>
          <w:spacing w:val="15"/>
          <w:kern w:val="0"/>
          <w:sz w:val="32"/>
          <w:szCs w:val="32"/>
          <w:lang w:bidi="ar"/>
        </w:rPr>
        <w:t>责任</w:t>
      </w:r>
      <w:r>
        <w:rPr>
          <w:rFonts w:hint="eastAsia" w:ascii="Times New Roman" w:hAnsi="Times New Roman" w:eastAsia="仿宋_GB2312"/>
          <w:b/>
          <w:spacing w:val="15"/>
          <w:kern w:val="0"/>
          <w:sz w:val="32"/>
          <w:szCs w:val="32"/>
          <w:lang w:eastAsia="zh-CN" w:bidi="ar"/>
        </w:rPr>
        <w:t>部门</w:t>
      </w:r>
      <w:r>
        <w:rPr>
          <w:rFonts w:ascii="Times New Roman" w:hAnsi="Times New Roman" w:eastAsia="仿宋_GB2312"/>
          <w:b/>
          <w:spacing w:val="15"/>
          <w:kern w:val="0"/>
          <w:sz w:val="32"/>
          <w:szCs w:val="32"/>
          <w:lang w:bidi="ar"/>
        </w:rPr>
        <w:t>：</w:t>
      </w:r>
      <w:r>
        <w:rPr>
          <w:rFonts w:hint="eastAsia" w:ascii="Times New Roman" w:hAnsi="Times New Roman" w:eastAsia="仿宋_GB2312"/>
          <w:sz w:val="32"/>
          <w:szCs w:val="32"/>
          <w:lang w:eastAsia="zh-CN" w:bidi="ar"/>
        </w:rPr>
        <w:t xml:space="preserve">党群工作办、城管、公共管理办、区域发展办、公共服务办、市场监管所、各社区 </w:t>
      </w:r>
    </w:p>
    <w:p>
      <w:pPr>
        <w:tabs>
          <w:tab w:val="left" w:pos="420"/>
        </w:tabs>
        <w:overflowPunct w:val="0"/>
        <w:adjustRightInd w:val="0"/>
        <w:snapToGrid w:val="0"/>
        <w:spacing w:line="600" w:lineRule="exact"/>
        <w:ind w:left="0" w:leftChars="0" w:firstLine="639" w:firstLineChars="182"/>
        <w:rPr>
          <w:rFonts w:ascii="Times New Roman" w:hAnsi="Times New Roman" w:eastAsia="仿宋_GB2312"/>
          <w:sz w:val="32"/>
          <w:szCs w:val="32"/>
          <w:lang w:bidi="ar"/>
        </w:rPr>
      </w:pPr>
      <w:r>
        <w:rPr>
          <w:rFonts w:ascii="Times New Roman" w:hAnsi="Times New Roman" w:eastAsia="仿宋_GB2312"/>
          <w:b/>
          <w:spacing w:val="15"/>
          <w:kern w:val="0"/>
          <w:sz w:val="32"/>
          <w:szCs w:val="32"/>
          <w:lang w:bidi="ar"/>
        </w:rPr>
        <w:t>主要职责：</w:t>
      </w:r>
      <w:r>
        <w:rPr>
          <w:rFonts w:ascii="Times New Roman" w:hAnsi="Times New Roman" w:eastAsia="仿宋_GB2312"/>
          <w:sz w:val="32"/>
          <w:szCs w:val="32"/>
          <w:lang w:bidi="ar"/>
        </w:rPr>
        <w:t>按照标准检查</w:t>
      </w:r>
      <w:r>
        <w:rPr>
          <w:rFonts w:hint="eastAsia" w:ascii="Times New Roman" w:hAnsi="Times New Roman" w:eastAsia="仿宋_GB2312"/>
          <w:sz w:val="32"/>
          <w:szCs w:val="32"/>
          <w:lang w:eastAsia="zh-CN" w:bidi="ar"/>
        </w:rPr>
        <w:t>辖区内</w:t>
      </w:r>
      <w:r>
        <w:rPr>
          <w:rFonts w:ascii="Times New Roman" w:hAnsi="Times New Roman" w:eastAsia="仿宋_GB2312"/>
          <w:sz w:val="32"/>
          <w:szCs w:val="32"/>
          <w:lang w:bidi="ar"/>
        </w:rPr>
        <w:t>道路情况、环境卫生清理情况；</w:t>
      </w:r>
      <w:r>
        <w:rPr>
          <w:rFonts w:ascii="Times New Roman" w:hAnsi="Times New Roman" w:eastAsia="仿宋_GB2312"/>
          <w:color w:val="000000"/>
          <w:kern w:val="0"/>
          <w:sz w:val="32"/>
          <w:szCs w:val="32"/>
          <w:lang w:bidi="ar"/>
        </w:rPr>
        <w:t>负责</w:t>
      </w:r>
      <w:r>
        <w:rPr>
          <w:rFonts w:hint="eastAsia" w:ascii="Times New Roman" w:hAnsi="Times New Roman" w:eastAsia="仿宋_GB2312"/>
          <w:color w:val="000000"/>
          <w:kern w:val="0"/>
          <w:sz w:val="32"/>
          <w:szCs w:val="32"/>
          <w:lang w:eastAsia="zh-CN" w:bidi="ar"/>
        </w:rPr>
        <w:t>辖区内</w:t>
      </w:r>
      <w:r>
        <w:rPr>
          <w:rFonts w:ascii="Times New Roman" w:hAnsi="Times New Roman" w:eastAsia="仿宋_GB2312"/>
          <w:color w:val="000000"/>
          <w:kern w:val="0"/>
          <w:sz w:val="32"/>
          <w:szCs w:val="32"/>
          <w:lang w:bidi="ar"/>
        </w:rPr>
        <w:t>清扫保洁制度落实，保证生活垃圾中转站、公共厕所等环卫设施符合《环境卫生设施设置标准》要求；负责</w:t>
      </w:r>
      <w:r>
        <w:rPr>
          <w:rFonts w:hint="eastAsia" w:ascii="Times New Roman" w:hAnsi="Times New Roman" w:eastAsia="仿宋_GB2312"/>
          <w:color w:val="000000"/>
          <w:kern w:val="0"/>
          <w:sz w:val="32"/>
          <w:szCs w:val="32"/>
          <w:lang w:eastAsia="zh-CN" w:bidi="ar"/>
        </w:rPr>
        <w:t>辖区内</w:t>
      </w:r>
      <w:r>
        <w:rPr>
          <w:rFonts w:ascii="Times New Roman" w:hAnsi="Times New Roman" w:eastAsia="仿宋_GB2312"/>
          <w:color w:val="000000"/>
          <w:kern w:val="0"/>
          <w:sz w:val="32"/>
          <w:szCs w:val="32"/>
          <w:lang w:bidi="ar"/>
        </w:rPr>
        <w:t>市容市貌整治，组织开展户外广告整治活动，消除城市“牛皮癣”；</w:t>
      </w:r>
      <w:r>
        <w:rPr>
          <w:rFonts w:hint="eastAsia" w:ascii="Times New Roman" w:hAnsi="Times New Roman" w:eastAsia="仿宋_GB2312"/>
          <w:color w:val="000000"/>
          <w:kern w:val="0"/>
          <w:sz w:val="32"/>
          <w:szCs w:val="32"/>
          <w:lang w:eastAsia="zh-CN" w:bidi="ar"/>
        </w:rPr>
        <w:t>城管、公共管理办</w:t>
      </w:r>
      <w:r>
        <w:rPr>
          <w:rFonts w:ascii="Times New Roman" w:hAnsi="Times New Roman" w:eastAsia="仿宋_GB2312"/>
          <w:sz w:val="32"/>
          <w:szCs w:val="32"/>
          <w:lang w:bidi="ar"/>
        </w:rPr>
        <w:t>指导</w:t>
      </w:r>
      <w:r>
        <w:rPr>
          <w:rFonts w:hint="eastAsia" w:ascii="Times New Roman" w:hAnsi="Times New Roman" w:eastAsia="仿宋_GB2312"/>
          <w:sz w:val="32"/>
          <w:szCs w:val="32"/>
          <w:lang w:eastAsia="zh-CN" w:bidi="ar"/>
        </w:rPr>
        <w:t>各</w:t>
      </w:r>
      <w:r>
        <w:rPr>
          <w:rFonts w:ascii="Times New Roman" w:hAnsi="Times New Roman" w:eastAsia="仿宋_GB2312"/>
          <w:sz w:val="32"/>
          <w:szCs w:val="32"/>
          <w:lang w:bidi="ar"/>
        </w:rPr>
        <w:t>社区推行生活垃圾分类和减量化、资源化；</w:t>
      </w:r>
      <w:r>
        <w:rPr>
          <w:rFonts w:ascii="Times New Roman" w:hAnsi="Times New Roman" w:eastAsia="仿宋_GB2312"/>
          <w:color w:val="000000"/>
          <w:kern w:val="0"/>
          <w:sz w:val="32"/>
          <w:szCs w:val="32"/>
          <w:lang w:bidi="ar"/>
        </w:rPr>
        <w:t>督促社区重点场所市容环境卫生达到相关标准要求</w:t>
      </w:r>
      <w:r>
        <w:rPr>
          <w:rFonts w:ascii="Times New Roman" w:hAnsi="Times New Roman" w:eastAsia="仿宋_GB2312"/>
          <w:sz w:val="32"/>
          <w:szCs w:val="32"/>
          <w:lang w:bidi="ar"/>
        </w:rPr>
        <w:t>。</w:t>
      </w:r>
    </w:p>
    <w:p>
      <w:pPr>
        <w:numPr>
          <w:ilvl w:val="0"/>
          <w:numId w:val="0"/>
        </w:numPr>
        <w:tabs>
          <w:tab w:val="left" w:pos="1468"/>
        </w:tabs>
        <w:overflowPunct w:val="0"/>
        <w:adjustRightInd w:val="0"/>
        <w:snapToGrid w:val="0"/>
        <w:spacing w:line="600" w:lineRule="exact"/>
        <w:ind w:left="422" w:leftChars="0" w:right="0" w:rightChars="0" w:hanging="422" w:hangingChars="120"/>
        <w:rPr>
          <w:rFonts w:ascii="Times New Roman" w:hAnsi="Times New Roman" w:eastAsia="楷体_GB2312"/>
          <w:b/>
          <w:bCs/>
          <w:spacing w:val="15"/>
          <w:kern w:val="0"/>
          <w:sz w:val="32"/>
          <w:szCs w:val="32"/>
          <w:lang w:bidi="ar"/>
        </w:rPr>
      </w:pPr>
      <w:r>
        <w:rPr>
          <w:rFonts w:hint="eastAsia" w:ascii="Times New Roman" w:hAnsi="Times New Roman" w:eastAsia="楷体_GB2312"/>
          <w:b/>
          <w:bCs/>
          <w:spacing w:val="15"/>
          <w:kern w:val="0"/>
          <w:sz w:val="32"/>
          <w:szCs w:val="32"/>
          <w:lang w:val="en-US" w:eastAsia="zh-CN" w:bidi="ar"/>
        </w:rPr>
        <w:t xml:space="preserve">  </w:t>
      </w:r>
      <w:r>
        <w:rPr>
          <w:rFonts w:hint="eastAsia" w:ascii="Times New Roman" w:hAnsi="Times New Roman" w:eastAsia="楷体_GB2312"/>
          <w:b/>
          <w:bCs/>
          <w:spacing w:val="15"/>
          <w:kern w:val="0"/>
          <w:sz w:val="32"/>
          <w:szCs w:val="32"/>
          <w:lang w:eastAsia="zh-CN" w:bidi="ar"/>
        </w:rPr>
        <w:t>（</w:t>
      </w:r>
      <w:r>
        <w:rPr>
          <w:rFonts w:hint="eastAsia" w:ascii="Times New Roman" w:hAnsi="Times New Roman" w:eastAsia="楷体_GB2312"/>
          <w:b/>
          <w:bCs/>
          <w:spacing w:val="15"/>
          <w:kern w:val="0"/>
          <w:sz w:val="32"/>
          <w:szCs w:val="32"/>
          <w:lang w:val="en-US" w:eastAsia="zh-CN" w:bidi="ar"/>
        </w:rPr>
        <w:t>六）</w:t>
      </w:r>
      <w:r>
        <w:rPr>
          <w:rFonts w:ascii="Times New Roman" w:hAnsi="Times New Roman" w:eastAsia="楷体_GB2312"/>
          <w:b/>
          <w:bCs/>
          <w:spacing w:val="15"/>
          <w:kern w:val="0"/>
          <w:sz w:val="32"/>
          <w:szCs w:val="32"/>
          <w:lang w:bidi="ar"/>
        </w:rPr>
        <w:t>生态环境组</w:t>
      </w:r>
    </w:p>
    <w:p>
      <w:pPr>
        <w:numPr>
          <w:ilvl w:val="0"/>
          <w:numId w:val="0"/>
        </w:numPr>
        <w:overflowPunct w:val="0"/>
        <w:adjustRightInd w:val="0"/>
        <w:snapToGrid w:val="0"/>
        <w:spacing w:line="600" w:lineRule="exact"/>
        <w:ind w:left="636" w:leftChars="303" w:right="0" w:rightChars="0" w:firstLine="3" w:firstLineChars="0"/>
        <w:rPr>
          <w:rFonts w:hint="eastAsia" w:ascii="Times New Roman" w:hAnsi="Times New Roman" w:eastAsia="仿宋_GB2312"/>
          <w:sz w:val="32"/>
          <w:szCs w:val="32"/>
          <w:lang w:eastAsia="zh-CN" w:bidi="ar"/>
        </w:rPr>
      </w:pPr>
      <w:r>
        <w:rPr>
          <w:rFonts w:ascii="Times New Roman" w:hAnsi="Times New Roman" w:eastAsia="仿宋_GB2312"/>
          <w:b/>
          <w:spacing w:val="15"/>
          <w:kern w:val="0"/>
          <w:sz w:val="32"/>
          <w:szCs w:val="32"/>
          <w:lang w:bidi="ar"/>
        </w:rPr>
        <w:t>组    长：</w:t>
      </w:r>
      <w:r>
        <w:rPr>
          <w:rFonts w:hint="eastAsia" w:ascii="Times New Roman" w:hAnsi="Times New Roman" w:eastAsia="仿宋_GB2312"/>
          <w:sz w:val="32"/>
          <w:szCs w:val="32"/>
          <w:lang w:eastAsia="zh-CN" w:bidi="ar"/>
        </w:rPr>
        <w:t>刘加连</w:t>
      </w:r>
    </w:p>
    <w:p>
      <w:pPr>
        <w:numPr>
          <w:ilvl w:val="0"/>
          <w:numId w:val="0"/>
        </w:numPr>
        <w:overflowPunct w:val="0"/>
        <w:adjustRightInd w:val="0"/>
        <w:snapToGrid w:val="0"/>
        <w:spacing w:line="600" w:lineRule="exact"/>
        <w:ind w:left="0" w:leftChars="0" w:right="0" w:rightChars="0" w:firstLine="639" w:firstLineChars="182"/>
        <w:rPr>
          <w:rFonts w:ascii="Times New Roman" w:hAnsi="Times New Roman" w:eastAsia="仿宋_GB2312"/>
          <w:sz w:val="32"/>
          <w:szCs w:val="32"/>
        </w:rPr>
      </w:pPr>
      <w:r>
        <w:rPr>
          <w:rFonts w:ascii="Times New Roman" w:hAnsi="Times New Roman" w:eastAsia="仿宋_GB2312"/>
          <w:b/>
          <w:spacing w:val="15"/>
          <w:kern w:val="0"/>
          <w:sz w:val="32"/>
          <w:szCs w:val="32"/>
          <w:lang w:bidi="ar"/>
        </w:rPr>
        <w:t>责任</w:t>
      </w:r>
      <w:r>
        <w:rPr>
          <w:rFonts w:hint="eastAsia" w:ascii="Times New Roman" w:hAnsi="Times New Roman" w:eastAsia="仿宋_GB2312"/>
          <w:b/>
          <w:spacing w:val="15"/>
          <w:kern w:val="0"/>
          <w:sz w:val="32"/>
          <w:szCs w:val="32"/>
          <w:lang w:eastAsia="zh-CN" w:bidi="ar"/>
        </w:rPr>
        <w:t>部门</w:t>
      </w:r>
      <w:r>
        <w:rPr>
          <w:rFonts w:ascii="Times New Roman" w:hAnsi="Times New Roman" w:eastAsia="仿宋_GB2312"/>
          <w:b/>
          <w:spacing w:val="15"/>
          <w:kern w:val="0"/>
          <w:sz w:val="32"/>
          <w:szCs w:val="32"/>
          <w:lang w:bidi="ar"/>
        </w:rPr>
        <w:t>：</w:t>
      </w:r>
      <w:r>
        <w:rPr>
          <w:rFonts w:hint="eastAsia" w:ascii="Times New Roman" w:hAnsi="Times New Roman" w:eastAsia="仿宋_GB2312"/>
          <w:sz w:val="32"/>
          <w:szCs w:val="32"/>
          <w:lang w:eastAsia="zh-CN" w:bidi="ar"/>
        </w:rPr>
        <w:t>公共管理办、公共安全办、公共服务办、城管、市场监管所、各社区</w:t>
      </w:r>
    </w:p>
    <w:p>
      <w:pPr>
        <w:overflowPunct w:val="0"/>
        <w:adjustRightInd w:val="0"/>
        <w:snapToGrid w:val="0"/>
        <w:spacing w:line="600" w:lineRule="exact"/>
        <w:ind w:firstLine="703" w:firstLineChars="200"/>
        <w:rPr>
          <w:rFonts w:ascii="Times New Roman" w:hAnsi="Times New Roman" w:eastAsia="仿宋_GB2312"/>
          <w:sz w:val="32"/>
          <w:szCs w:val="32"/>
          <w:lang w:bidi="ar"/>
        </w:rPr>
      </w:pPr>
      <w:r>
        <w:rPr>
          <w:rFonts w:ascii="Times New Roman" w:hAnsi="Times New Roman" w:eastAsia="仿宋_GB2312"/>
          <w:b/>
          <w:spacing w:val="15"/>
          <w:kern w:val="0"/>
          <w:sz w:val="32"/>
          <w:szCs w:val="32"/>
          <w:lang w:bidi="ar"/>
        </w:rPr>
        <w:t>主要职责：</w:t>
      </w:r>
      <w:r>
        <w:rPr>
          <w:rFonts w:ascii="Times New Roman" w:hAnsi="Times New Roman" w:eastAsia="仿宋_GB2312"/>
          <w:sz w:val="32"/>
          <w:szCs w:val="32"/>
          <w:lang w:bidi="ar"/>
        </w:rPr>
        <w:t>负责检查</w:t>
      </w:r>
      <w:r>
        <w:rPr>
          <w:rFonts w:hint="eastAsia" w:ascii="Times New Roman" w:hAnsi="Times New Roman" w:eastAsia="仿宋_GB2312"/>
          <w:sz w:val="32"/>
          <w:szCs w:val="32"/>
          <w:lang w:eastAsia="zh-CN" w:bidi="ar"/>
        </w:rPr>
        <w:t>辖区内</w:t>
      </w:r>
      <w:r>
        <w:rPr>
          <w:rFonts w:hint="eastAsia" w:ascii="Times New Roman" w:hAnsi="Times New Roman" w:eastAsia="仿宋_GB2312"/>
          <w:sz w:val="32"/>
          <w:szCs w:val="32"/>
          <w:lang w:bidi="ar"/>
        </w:rPr>
        <w:t>食品“三小”行业(小饭店、小熟食店、小食品加工店)</w:t>
      </w:r>
      <w:r>
        <w:rPr>
          <w:rFonts w:hint="eastAsia" w:ascii="Times New Roman" w:hAnsi="Times New Roman" w:eastAsia="仿宋_GB2312"/>
          <w:sz w:val="32"/>
          <w:szCs w:val="32"/>
          <w:lang w:eastAsia="zh-CN" w:bidi="ar"/>
        </w:rPr>
        <w:t>，</w:t>
      </w:r>
      <w:r>
        <w:rPr>
          <w:rFonts w:hint="eastAsia" w:ascii="Times New Roman" w:hAnsi="Times New Roman" w:eastAsia="仿宋_GB2312"/>
          <w:sz w:val="32"/>
          <w:szCs w:val="32"/>
          <w:lang w:bidi="ar"/>
        </w:rPr>
        <w:t>店内卫生管理到位，</w:t>
      </w:r>
      <w:r>
        <w:rPr>
          <w:rFonts w:hint="eastAsia" w:ascii="Times New Roman" w:hAnsi="Times New Roman" w:eastAsia="仿宋_GB2312"/>
          <w:sz w:val="32"/>
          <w:szCs w:val="32"/>
          <w:lang w:eastAsia="zh-CN" w:bidi="ar"/>
        </w:rPr>
        <w:t>杜绝污水乱排乱放、</w:t>
      </w:r>
      <w:r>
        <w:rPr>
          <w:rFonts w:hint="eastAsia" w:ascii="Times New Roman" w:hAnsi="Times New Roman" w:eastAsia="仿宋_GB2312"/>
          <w:sz w:val="32"/>
          <w:szCs w:val="32"/>
          <w:lang w:bidi="ar"/>
        </w:rPr>
        <w:t>油烟直排</w:t>
      </w:r>
      <w:r>
        <w:rPr>
          <w:rFonts w:hint="eastAsia" w:ascii="Times New Roman" w:hAnsi="Times New Roman" w:eastAsia="仿宋_GB2312"/>
          <w:sz w:val="32"/>
          <w:szCs w:val="32"/>
          <w:lang w:eastAsia="zh-CN" w:bidi="ar"/>
        </w:rPr>
        <w:t>等</w:t>
      </w:r>
      <w:r>
        <w:rPr>
          <w:rFonts w:hint="eastAsia" w:ascii="Times New Roman" w:hAnsi="Times New Roman" w:eastAsia="仿宋_GB2312"/>
          <w:sz w:val="32"/>
          <w:szCs w:val="32"/>
          <w:lang w:bidi="ar"/>
        </w:rPr>
        <w:t>现象</w:t>
      </w:r>
      <w:r>
        <w:rPr>
          <w:rFonts w:hint="eastAsia" w:ascii="Times New Roman" w:hAnsi="Times New Roman" w:eastAsia="仿宋_GB2312"/>
          <w:sz w:val="32"/>
          <w:szCs w:val="32"/>
          <w:lang w:eastAsia="zh-CN" w:bidi="ar"/>
        </w:rPr>
        <w:t>。</w:t>
      </w:r>
      <w:r>
        <w:rPr>
          <w:rFonts w:ascii="Times New Roman" w:hAnsi="Times New Roman" w:eastAsia="仿宋_GB2312"/>
          <w:sz w:val="32"/>
          <w:szCs w:val="32"/>
          <w:lang w:bidi="ar"/>
        </w:rPr>
        <w:t>督促各</w:t>
      </w:r>
      <w:r>
        <w:rPr>
          <w:rFonts w:hint="eastAsia" w:ascii="Times New Roman" w:hAnsi="Times New Roman" w:eastAsia="仿宋_GB2312"/>
          <w:sz w:val="32"/>
          <w:szCs w:val="32"/>
          <w:lang w:eastAsia="zh-CN" w:bidi="ar"/>
        </w:rPr>
        <w:t>社区</w:t>
      </w:r>
      <w:r>
        <w:rPr>
          <w:rFonts w:ascii="Times New Roman" w:hAnsi="Times New Roman" w:eastAsia="仿宋_GB2312"/>
          <w:sz w:val="32"/>
          <w:szCs w:val="32"/>
          <w:lang w:bidi="ar"/>
        </w:rPr>
        <w:t>按照国家卫生城市标准逐项落实并达标；辖区内医疗卫生机构依法分类收集医疗废物，医疗废物统一处置。</w:t>
      </w:r>
    </w:p>
    <w:p>
      <w:pPr>
        <w:overflowPunct w:val="0"/>
        <w:adjustRightInd w:val="0"/>
        <w:snapToGrid w:val="0"/>
        <w:spacing w:line="600" w:lineRule="exact"/>
        <w:ind w:left="0" w:leftChars="0" w:firstLine="422" w:firstLineChars="120"/>
        <w:rPr>
          <w:rFonts w:ascii="Times New Roman" w:hAnsi="Times New Roman" w:eastAsia="楷体_GB2312"/>
          <w:b/>
          <w:bCs/>
          <w:spacing w:val="15"/>
          <w:kern w:val="0"/>
          <w:sz w:val="32"/>
          <w:szCs w:val="32"/>
          <w:lang w:bidi="ar"/>
        </w:rPr>
      </w:pPr>
      <w:r>
        <w:rPr>
          <w:rFonts w:hint="eastAsia" w:ascii="Times New Roman" w:hAnsi="Times New Roman" w:eastAsia="楷体_GB2312"/>
          <w:b/>
          <w:bCs/>
          <w:spacing w:val="15"/>
          <w:kern w:val="0"/>
          <w:sz w:val="32"/>
          <w:szCs w:val="32"/>
          <w:lang w:eastAsia="zh-CN" w:bidi="ar"/>
        </w:rPr>
        <w:t>（</w:t>
      </w:r>
      <w:r>
        <w:rPr>
          <w:rFonts w:hint="eastAsia" w:ascii="Times New Roman" w:hAnsi="Times New Roman" w:eastAsia="楷体_GB2312"/>
          <w:b/>
          <w:bCs/>
          <w:spacing w:val="15"/>
          <w:kern w:val="0"/>
          <w:sz w:val="32"/>
          <w:szCs w:val="32"/>
          <w:lang w:val="en-US" w:eastAsia="zh-CN" w:bidi="ar"/>
        </w:rPr>
        <w:t>七</w:t>
      </w:r>
      <w:r>
        <w:rPr>
          <w:rFonts w:hint="eastAsia" w:ascii="Times New Roman" w:hAnsi="Times New Roman" w:eastAsia="楷体_GB2312"/>
          <w:b/>
          <w:bCs/>
          <w:spacing w:val="15"/>
          <w:kern w:val="0"/>
          <w:sz w:val="32"/>
          <w:szCs w:val="32"/>
          <w:lang w:eastAsia="zh-CN" w:bidi="ar"/>
        </w:rPr>
        <w:t>）</w:t>
      </w:r>
      <w:r>
        <w:rPr>
          <w:rFonts w:ascii="Times New Roman" w:hAnsi="Times New Roman" w:eastAsia="楷体_GB2312"/>
          <w:b/>
          <w:bCs/>
          <w:spacing w:val="15"/>
          <w:kern w:val="0"/>
          <w:sz w:val="32"/>
          <w:szCs w:val="32"/>
          <w:lang w:bidi="ar"/>
        </w:rPr>
        <w:t>重点场所卫生组</w:t>
      </w:r>
    </w:p>
    <w:p>
      <w:pPr>
        <w:numPr>
          <w:ilvl w:val="0"/>
          <w:numId w:val="0"/>
        </w:numPr>
        <w:overflowPunct w:val="0"/>
        <w:adjustRightInd w:val="0"/>
        <w:snapToGrid w:val="0"/>
        <w:spacing w:line="600" w:lineRule="exact"/>
        <w:ind w:left="0" w:leftChars="0" w:right="0" w:rightChars="0" w:firstLine="639" w:firstLineChars="182"/>
        <w:rPr>
          <w:rFonts w:hint="eastAsia" w:ascii="Times New Roman" w:hAnsi="Times New Roman" w:eastAsia="仿宋_GB2312"/>
          <w:sz w:val="32"/>
          <w:szCs w:val="32"/>
          <w:lang w:eastAsia="zh-CN" w:bidi="ar"/>
        </w:rPr>
      </w:pPr>
      <w:r>
        <w:rPr>
          <w:rFonts w:ascii="Times New Roman" w:hAnsi="Times New Roman" w:eastAsia="仿宋_GB2312"/>
          <w:b/>
          <w:spacing w:val="15"/>
          <w:kern w:val="0"/>
          <w:sz w:val="32"/>
          <w:szCs w:val="32"/>
          <w:lang w:bidi="ar"/>
        </w:rPr>
        <w:t>组    长：</w:t>
      </w:r>
      <w:r>
        <w:rPr>
          <w:rFonts w:hint="eastAsia" w:ascii="Times New Roman" w:hAnsi="Times New Roman" w:eastAsia="仿宋_GB2312"/>
          <w:sz w:val="32"/>
          <w:szCs w:val="32"/>
          <w:lang w:eastAsia="zh-CN" w:bidi="ar"/>
        </w:rPr>
        <w:t>汤传庆</w:t>
      </w:r>
    </w:p>
    <w:p>
      <w:pPr>
        <w:numPr>
          <w:ilvl w:val="0"/>
          <w:numId w:val="0"/>
        </w:numPr>
        <w:tabs>
          <w:tab w:val="left" w:pos="420"/>
        </w:tabs>
        <w:overflowPunct w:val="0"/>
        <w:adjustRightInd w:val="0"/>
        <w:snapToGrid w:val="0"/>
        <w:spacing w:line="600" w:lineRule="exact"/>
        <w:ind w:right="0" w:rightChars="0"/>
        <w:rPr>
          <w:rFonts w:hint="eastAsia" w:ascii="Times New Roman" w:hAnsi="Times New Roman" w:eastAsia="仿宋_GB2312"/>
          <w:sz w:val="32"/>
          <w:szCs w:val="32"/>
          <w:lang w:eastAsia="zh-CN" w:bidi="ar"/>
        </w:rPr>
      </w:pPr>
      <w:r>
        <w:rPr>
          <w:rFonts w:hint="eastAsia" w:ascii="Times New Roman" w:hAnsi="Times New Roman" w:eastAsia="仿宋_GB2312"/>
          <w:b/>
          <w:spacing w:val="15"/>
          <w:kern w:val="0"/>
          <w:sz w:val="32"/>
          <w:szCs w:val="32"/>
          <w:lang w:val="en-US" w:eastAsia="zh-CN" w:bidi="ar"/>
        </w:rPr>
        <w:t xml:space="preserve">   </w:t>
      </w:r>
      <w:r>
        <w:rPr>
          <w:rFonts w:ascii="Times New Roman" w:hAnsi="Times New Roman" w:eastAsia="仿宋_GB2312"/>
          <w:b/>
          <w:spacing w:val="15"/>
          <w:kern w:val="0"/>
          <w:sz w:val="32"/>
          <w:szCs w:val="32"/>
          <w:lang w:bidi="ar"/>
        </w:rPr>
        <w:t>责任</w:t>
      </w:r>
      <w:r>
        <w:rPr>
          <w:rFonts w:hint="eastAsia" w:ascii="Times New Roman" w:hAnsi="Times New Roman" w:eastAsia="仿宋_GB2312"/>
          <w:b/>
          <w:spacing w:val="15"/>
          <w:kern w:val="0"/>
          <w:sz w:val="32"/>
          <w:szCs w:val="32"/>
          <w:lang w:eastAsia="zh-CN" w:bidi="ar"/>
        </w:rPr>
        <w:t>部门</w:t>
      </w:r>
      <w:r>
        <w:rPr>
          <w:rFonts w:ascii="Times New Roman" w:hAnsi="Times New Roman" w:eastAsia="仿宋_GB2312"/>
          <w:b/>
          <w:spacing w:val="15"/>
          <w:kern w:val="0"/>
          <w:sz w:val="32"/>
          <w:szCs w:val="32"/>
          <w:lang w:bidi="ar"/>
        </w:rPr>
        <w:t>：</w:t>
      </w:r>
      <w:r>
        <w:rPr>
          <w:rFonts w:hint="eastAsia" w:ascii="Times New Roman" w:hAnsi="Times New Roman" w:eastAsia="仿宋_GB2312"/>
          <w:sz w:val="32"/>
          <w:szCs w:val="32"/>
          <w:lang w:eastAsia="zh-CN" w:bidi="ar"/>
        </w:rPr>
        <w:t>公共管理办、公共安全办、公共服务办、城管、市场监管所、各社区</w:t>
      </w:r>
    </w:p>
    <w:p>
      <w:pPr>
        <w:overflowPunct w:val="0"/>
        <w:adjustRightInd w:val="0"/>
        <w:snapToGrid w:val="0"/>
        <w:spacing w:line="600" w:lineRule="exact"/>
        <w:ind w:left="0" w:leftChars="0" w:firstLine="0" w:firstLineChars="0"/>
        <w:rPr>
          <w:rFonts w:ascii="Times New Roman" w:hAnsi="Times New Roman" w:eastAsia="仿宋_GB2312"/>
          <w:sz w:val="32"/>
          <w:szCs w:val="32"/>
        </w:rPr>
      </w:pPr>
      <w:r>
        <w:rPr>
          <w:rFonts w:hint="eastAsia" w:ascii="Times New Roman" w:hAnsi="Times New Roman" w:eastAsia="仿宋_GB2312"/>
          <w:sz w:val="32"/>
          <w:szCs w:val="32"/>
          <w:lang w:val="en-US" w:eastAsia="zh-CN" w:bidi="ar"/>
        </w:rPr>
        <w:t xml:space="preserve">    </w:t>
      </w:r>
      <w:r>
        <w:rPr>
          <w:rFonts w:ascii="Times New Roman" w:hAnsi="Times New Roman" w:eastAsia="仿宋_GB2312"/>
          <w:b/>
          <w:spacing w:val="15"/>
          <w:kern w:val="0"/>
          <w:sz w:val="32"/>
          <w:szCs w:val="32"/>
          <w:lang w:bidi="ar"/>
        </w:rPr>
        <w:t>主要职责：</w:t>
      </w:r>
      <w:r>
        <w:rPr>
          <w:rFonts w:ascii="Times New Roman" w:hAnsi="Times New Roman" w:eastAsia="仿宋_GB2312"/>
          <w:sz w:val="32"/>
          <w:szCs w:val="32"/>
          <w:lang w:bidi="ar"/>
        </w:rPr>
        <w:t>认真贯彻执行《公共场所卫生管理条例》，推行公共场所量化分级管理制度；公共场所卫生许可手续齐全有效，卫生管理制度健全，从业人员取得有效健康合格证明；按照《学校卫生工作条例》指导学校和托幼机构达到国家卫生标准或相关规定，近三年辖区内无重大学校食物中毒事件</w:t>
      </w:r>
      <w:r>
        <w:rPr>
          <w:rFonts w:hint="eastAsia" w:ascii="Times New Roman" w:hAnsi="Times New Roman" w:eastAsia="仿宋_GB2312"/>
          <w:sz w:val="32"/>
          <w:szCs w:val="32"/>
          <w:lang w:eastAsia="zh-CN" w:bidi="ar"/>
        </w:rPr>
        <w:t>。</w:t>
      </w:r>
    </w:p>
    <w:p>
      <w:pPr>
        <w:numPr>
          <w:ilvl w:val="0"/>
          <w:numId w:val="0"/>
        </w:numPr>
        <w:tabs>
          <w:tab w:val="left" w:pos="640"/>
        </w:tabs>
        <w:overflowPunct w:val="0"/>
        <w:adjustRightInd w:val="0"/>
        <w:snapToGrid w:val="0"/>
        <w:spacing w:line="600" w:lineRule="exact"/>
        <w:ind w:left="639" w:leftChars="0" w:right="0" w:rightChars="0" w:hanging="639" w:hangingChars="182"/>
        <w:rPr>
          <w:rFonts w:ascii="Times New Roman" w:hAnsi="Times New Roman" w:eastAsia="楷体_GB2312"/>
          <w:b/>
          <w:bCs/>
          <w:spacing w:val="15"/>
          <w:kern w:val="0"/>
          <w:sz w:val="32"/>
          <w:szCs w:val="32"/>
          <w:lang w:bidi="ar"/>
        </w:rPr>
      </w:pPr>
      <w:r>
        <w:rPr>
          <w:rFonts w:hint="eastAsia" w:ascii="Times New Roman" w:hAnsi="Times New Roman" w:eastAsia="楷体_GB2312"/>
          <w:b/>
          <w:bCs/>
          <w:spacing w:val="15"/>
          <w:kern w:val="0"/>
          <w:sz w:val="32"/>
          <w:szCs w:val="32"/>
          <w:lang w:val="en-US" w:eastAsia="zh-CN" w:bidi="ar"/>
        </w:rPr>
        <w:t xml:space="preserve">  </w:t>
      </w:r>
      <w:r>
        <w:rPr>
          <w:rFonts w:hint="eastAsia" w:ascii="Times New Roman" w:hAnsi="Times New Roman" w:eastAsia="楷体_GB2312"/>
          <w:b/>
          <w:bCs/>
          <w:spacing w:val="15"/>
          <w:kern w:val="0"/>
          <w:sz w:val="32"/>
          <w:szCs w:val="32"/>
          <w:lang w:eastAsia="zh-CN" w:bidi="ar"/>
        </w:rPr>
        <w:t>（</w:t>
      </w:r>
      <w:r>
        <w:rPr>
          <w:rFonts w:hint="eastAsia" w:ascii="Times New Roman" w:hAnsi="Times New Roman" w:eastAsia="楷体_GB2312"/>
          <w:b/>
          <w:bCs/>
          <w:spacing w:val="15"/>
          <w:kern w:val="0"/>
          <w:sz w:val="32"/>
          <w:szCs w:val="32"/>
          <w:lang w:val="en-US" w:eastAsia="zh-CN" w:bidi="ar"/>
        </w:rPr>
        <w:t>八）</w:t>
      </w:r>
      <w:r>
        <w:rPr>
          <w:rFonts w:ascii="Times New Roman" w:hAnsi="Times New Roman" w:eastAsia="楷体_GB2312"/>
          <w:b/>
          <w:bCs/>
          <w:spacing w:val="15"/>
          <w:kern w:val="0"/>
          <w:sz w:val="32"/>
          <w:szCs w:val="32"/>
          <w:lang w:bidi="ar"/>
        </w:rPr>
        <w:t>食品安全组</w:t>
      </w:r>
    </w:p>
    <w:p>
      <w:pPr>
        <w:numPr>
          <w:ilvl w:val="0"/>
          <w:numId w:val="0"/>
        </w:numPr>
        <w:overflowPunct w:val="0"/>
        <w:adjustRightInd w:val="0"/>
        <w:snapToGrid w:val="0"/>
        <w:spacing w:line="600" w:lineRule="exact"/>
        <w:ind w:left="638" w:leftChars="200" w:right="0" w:rightChars="0" w:hanging="218" w:hangingChars="62"/>
        <w:rPr>
          <w:rFonts w:ascii="Times New Roman" w:hAnsi="Times New Roman" w:eastAsia="仿宋_GB2312"/>
          <w:b/>
          <w:spacing w:val="15"/>
          <w:kern w:val="0"/>
          <w:sz w:val="32"/>
          <w:szCs w:val="32"/>
          <w:lang w:bidi="ar"/>
        </w:rPr>
      </w:pPr>
      <w:r>
        <w:rPr>
          <w:rFonts w:hint="eastAsia" w:ascii="Times New Roman" w:hAnsi="Times New Roman" w:eastAsia="仿宋_GB2312"/>
          <w:b/>
          <w:spacing w:val="15"/>
          <w:kern w:val="0"/>
          <w:sz w:val="32"/>
          <w:szCs w:val="32"/>
          <w:lang w:val="en-US" w:eastAsia="zh-CN" w:bidi="ar"/>
        </w:rPr>
        <w:t xml:space="preserve"> </w:t>
      </w:r>
      <w:r>
        <w:rPr>
          <w:rFonts w:ascii="Times New Roman" w:hAnsi="Times New Roman" w:eastAsia="仿宋_GB2312"/>
          <w:b/>
          <w:spacing w:val="15"/>
          <w:kern w:val="0"/>
          <w:sz w:val="32"/>
          <w:szCs w:val="32"/>
          <w:lang w:bidi="ar"/>
        </w:rPr>
        <w:t>组    长：</w:t>
      </w:r>
      <w:r>
        <w:rPr>
          <w:rFonts w:hint="eastAsia" w:ascii="Times New Roman" w:hAnsi="Times New Roman" w:eastAsia="仿宋_GB2312"/>
          <w:sz w:val="32"/>
          <w:szCs w:val="32"/>
          <w:lang w:eastAsia="zh-CN" w:bidi="ar"/>
        </w:rPr>
        <w:t>孙翠荣</w:t>
      </w:r>
    </w:p>
    <w:p>
      <w:pPr>
        <w:numPr>
          <w:ilvl w:val="0"/>
          <w:numId w:val="0"/>
        </w:numPr>
        <w:overflowPunct w:val="0"/>
        <w:adjustRightInd w:val="0"/>
        <w:snapToGrid w:val="0"/>
        <w:spacing w:line="600" w:lineRule="exact"/>
        <w:ind w:left="0" w:leftChars="0" w:right="0" w:rightChars="0" w:firstLine="422" w:firstLineChars="120"/>
        <w:rPr>
          <w:rFonts w:hint="eastAsia" w:ascii="Times New Roman" w:hAnsi="Times New Roman" w:eastAsia="仿宋_GB2312"/>
          <w:sz w:val="32"/>
          <w:szCs w:val="32"/>
          <w:lang w:eastAsia="zh-CN" w:bidi="ar"/>
        </w:rPr>
      </w:pPr>
      <w:r>
        <w:rPr>
          <w:rFonts w:hint="eastAsia" w:ascii="Times New Roman" w:hAnsi="Times New Roman" w:eastAsia="仿宋_GB2312"/>
          <w:b/>
          <w:spacing w:val="15"/>
          <w:kern w:val="0"/>
          <w:sz w:val="32"/>
          <w:szCs w:val="32"/>
          <w:lang w:val="en-US" w:eastAsia="zh-CN" w:bidi="ar"/>
        </w:rPr>
        <w:t xml:space="preserve"> </w:t>
      </w:r>
      <w:r>
        <w:rPr>
          <w:rFonts w:ascii="Times New Roman" w:hAnsi="Times New Roman" w:eastAsia="仿宋_GB2312"/>
          <w:b/>
          <w:spacing w:val="15"/>
          <w:kern w:val="0"/>
          <w:sz w:val="32"/>
          <w:szCs w:val="32"/>
          <w:lang w:bidi="ar"/>
        </w:rPr>
        <w:t>责任</w:t>
      </w:r>
      <w:r>
        <w:rPr>
          <w:rFonts w:hint="eastAsia" w:ascii="Times New Roman" w:hAnsi="Times New Roman" w:eastAsia="仿宋_GB2312"/>
          <w:b/>
          <w:spacing w:val="15"/>
          <w:kern w:val="0"/>
          <w:sz w:val="32"/>
          <w:szCs w:val="32"/>
          <w:lang w:eastAsia="zh-CN" w:bidi="ar"/>
        </w:rPr>
        <w:t>部门</w:t>
      </w:r>
      <w:r>
        <w:rPr>
          <w:rFonts w:ascii="Times New Roman" w:hAnsi="Times New Roman" w:eastAsia="仿宋_GB2312"/>
          <w:b/>
          <w:spacing w:val="15"/>
          <w:kern w:val="0"/>
          <w:sz w:val="32"/>
          <w:szCs w:val="32"/>
          <w:lang w:bidi="ar"/>
        </w:rPr>
        <w:t>：</w:t>
      </w:r>
      <w:r>
        <w:rPr>
          <w:rFonts w:hint="eastAsia" w:ascii="Times New Roman" w:hAnsi="Times New Roman" w:eastAsia="仿宋_GB2312"/>
          <w:sz w:val="32"/>
          <w:szCs w:val="32"/>
          <w:lang w:eastAsia="zh-CN" w:bidi="ar"/>
        </w:rPr>
        <w:t>公共管理办、公共服务办、市场监管所、城管、各社区</w:t>
      </w:r>
    </w:p>
    <w:p>
      <w:pPr>
        <w:overflowPunct w:val="0"/>
        <w:adjustRightInd w:val="0"/>
        <w:snapToGrid w:val="0"/>
        <w:spacing w:line="600" w:lineRule="exact"/>
        <w:ind w:firstLine="703" w:firstLineChars="200"/>
        <w:rPr>
          <w:rFonts w:ascii="Times New Roman" w:hAnsi="Times New Roman" w:eastAsia="仿宋_GB2312"/>
          <w:sz w:val="32"/>
          <w:szCs w:val="32"/>
        </w:rPr>
      </w:pPr>
      <w:r>
        <w:rPr>
          <w:rFonts w:ascii="Times New Roman" w:hAnsi="Times New Roman" w:eastAsia="仿宋_GB2312"/>
          <w:b/>
          <w:spacing w:val="15"/>
          <w:kern w:val="0"/>
          <w:sz w:val="32"/>
          <w:szCs w:val="32"/>
          <w:lang w:bidi="ar"/>
        </w:rPr>
        <w:t>主要职责：</w:t>
      </w:r>
      <w:r>
        <w:rPr>
          <w:rFonts w:ascii="Times New Roman" w:hAnsi="Times New Roman" w:eastAsia="仿宋_GB2312"/>
          <w:sz w:val="32"/>
          <w:szCs w:val="32"/>
          <w:lang w:bidi="ar"/>
        </w:rPr>
        <w:t>建立健全食品安全全过程监管工作机制；推行明厨亮灶和食品生产经营风险分级管理；推广分餐制和公筷制，倡导“光盘行动”；辖区内无贩卖、制售、食用野生动物现象。</w:t>
      </w:r>
    </w:p>
    <w:p>
      <w:pPr>
        <w:numPr>
          <w:ilvl w:val="0"/>
          <w:numId w:val="0"/>
        </w:numPr>
        <w:overflowPunct w:val="0"/>
        <w:adjustRightInd w:val="0"/>
        <w:snapToGrid w:val="0"/>
        <w:spacing w:line="600" w:lineRule="exact"/>
        <w:ind w:left="638" w:leftChars="200" w:right="0" w:rightChars="0" w:hanging="218" w:hangingChars="62"/>
        <w:rPr>
          <w:rFonts w:ascii="Times New Roman" w:hAnsi="Times New Roman" w:eastAsia="楷体_GB2312"/>
          <w:b/>
          <w:bCs/>
          <w:spacing w:val="15"/>
          <w:kern w:val="0"/>
          <w:sz w:val="32"/>
          <w:szCs w:val="32"/>
          <w:lang w:bidi="ar"/>
        </w:rPr>
      </w:pPr>
      <w:r>
        <w:rPr>
          <w:rFonts w:hint="eastAsia" w:ascii="Times New Roman" w:hAnsi="Times New Roman" w:eastAsia="楷体_GB2312"/>
          <w:b/>
          <w:bCs/>
          <w:spacing w:val="15"/>
          <w:kern w:val="0"/>
          <w:sz w:val="32"/>
          <w:szCs w:val="32"/>
          <w:lang w:eastAsia="zh-CN" w:bidi="ar"/>
        </w:rPr>
        <w:t>（</w:t>
      </w:r>
      <w:r>
        <w:rPr>
          <w:rFonts w:hint="eastAsia" w:ascii="Times New Roman" w:hAnsi="Times New Roman" w:eastAsia="楷体_GB2312"/>
          <w:b/>
          <w:bCs/>
          <w:spacing w:val="15"/>
          <w:kern w:val="0"/>
          <w:sz w:val="32"/>
          <w:szCs w:val="32"/>
          <w:lang w:val="en-US" w:eastAsia="zh-CN" w:bidi="ar"/>
        </w:rPr>
        <w:t>九</w:t>
      </w:r>
      <w:r>
        <w:rPr>
          <w:rFonts w:hint="eastAsia" w:ascii="Times New Roman" w:hAnsi="Times New Roman" w:eastAsia="楷体_GB2312"/>
          <w:b/>
          <w:bCs/>
          <w:spacing w:val="15"/>
          <w:kern w:val="0"/>
          <w:sz w:val="32"/>
          <w:szCs w:val="32"/>
          <w:lang w:eastAsia="zh-CN" w:bidi="ar"/>
        </w:rPr>
        <w:t>）</w:t>
      </w:r>
      <w:r>
        <w:rPr>
          <w:rFonts w:ascii="Times New Roman" w:hAnsi="Times New Roman" w:eastAsia="楷体_GB2312"/>
          <w:b/>
          <w:bCs/>
          <w:spacing w:val="15"/>
          <w:kern w:val="0"/>
          <w:sz w:val="32"/>
          <w:szCs w:val="32"/>
          <w:lang w:bidi="ar"/>
        </w:rPr>
        <w:t>生活饮用水安全组</w:t>
      </w:r>
    </w:p>
    <w:p>
      <w:pPr>
        <w:numPr>
          <w:ilvl w:val="0"/>
          <w:numId w:val="0"/>
        </w:numPr>
        <w:overflowPunct w:val="0"/>
        <w:adjustRightInd w:val="0"/>
        <w:snapToGrid w:val="0"/>
        <w:spacing w:line="600" w:lineRule="exact"/>
        <w:ind w:right="0" w:rightChars="0"/>
        <w:rPr>
          <w:rFonts w:ascii="Times New Roman" w:hAnsi="Times New Roman" w:eastAsia="仿宋_GB2312"/>
          <w:b/>
          <w:spacing w:val="15"/>
          <w:kern w:val="0"/>
          <w:sz w:val="32"/>
          <w:szCs w:val="32"/>
          <w:lang w:bidi="ar"/>
        </w:rPr>
      </w:pPr>
      <w:r>
        <w:rPr>
          <w:rFonts w:hint="eastAsia" w:ascii="Times New Roman" w:hAnsi="Times New Roman" w:eastAsia="仿宋_GB2312"/>
          <w:b/>
          <w:spacing w:val="15"/>
          <w:kern w:val="0"/>
          <w:sz w:val="32"/>
          <w:szCs w:val="32"/>
          <w:lang w:val="en-US" w:eastAsia="zh-CN" w:bidi="ar"/>
        </w:rPr>
        <w:t xml:space="preserve">   </w:t>
      </w:r>
      <w:r>
        <w:rPr>
          <w:rFonts w:ascii="Times New Roman" w:hAnsi="Times New Roman" w:eastAsia="仿宋_GB2312"/>
          <w:b/>
          <w:spacing w:val="15"/>
          <w:kern w:val="0"/>
          <w:sz w:val="32"/>
          <w:szCs w:val="32"/>
          <w:lang w:bidi="ar"/>
        </w:rPr>
        <w:t>组    长：</w:t>
      </w:r>
      <w:r>
        <w:rPr>
          <w:rFonts w:hint="eastAsia" w:ascii="Times New Roman" w:hAnsi="Times New Roman" w:eastAsia="仿宋_GB2312"/>
          <w:sz w:val="32"/>
          <w:szCs w:val="32"/>
          <w:lang w:eastAsia="zh-CN" w:bidi="ar"/>
        </w:rPr>
        <w:t>刘加连</w:t>
      </w:r>
    </w:p>
    <w:p>
      <w:pPr>
        <w:numPr>
          <w:ilvl w:val="0"/>
          <w:numId w:val="0"/>
        </w:numPr>
        <w:overflowPunct w:val="0"/>
        <w:adjustRightInd w:val="0"/>
        <w:snapToGrid w:val="0"/>
        <w:spacing w:line="600" w:lineRule="exact"/>
        <w:ind w:right="0" w:rightChars="0"/>
        <w:rPr>
          <w:rFonts w:hint="eastAsia" w:ascii="Times New Roman" w:hAnsi="Times New Roman" w:eastAsia="仿宋_GB2312"/>
          <w:sz w:val="32"/>
          <w:szCs w:val="32"/>
          <w:lang w:eastAsia="zh-CN" w:bidi="ar"/>
        </w:rPr>
      </w:pPr>
      <w:r>
        <w:rPr>
          <w:rFonts w:hint="eastAsia" w:ascii="Times New Roman" w:hAnsi="Times New Roman" w:eastAsia="仿宋_GB2312"/>
          <w:b/>
          <w:spacing w:val="15"/>
          <w:kern w:val="0"/>
          <w:sz w:val="32"/>
          <w:szCs w:val="32"/>
          <w:lang w:val="en-US" w:eastAsia="zh-CN" w:bidi="ar"/>
        </w:rPr>
        <w:t xml:space="preserve">   </w:t>
      </w:r>
      <w:r>
        <w:rPr>
          <w:rFonts w:ascii="Times New Roman" w:hAnsi="Times New Roman" w:eastAsia="仿宋_GB2312"/>
          <w:b/>
          <w:spacing w:val="15"/>
          <w:kern w:val="0"/>
          <w:sz w:val="32"/>
          <w:szCs w:val="32"/>
          <w:lang w:bidi="ar"/>
        </w:rPr>
        <w:t>责任</w:t>
      </w:r>
      <w:r>
        <w:rPr>
          <w:rFonts w:hint="eastAsia" w:ascii="Times New Roman" w:hAnsi="Times New Roman" w:eastAsia="仿宋_GB2312"/>
          <w:b/>
          <w:spacing w:val="15"/>
          <w:kern w:val="0"/>
          <w:sz w:val="32"/>
          <w:szCs w:val="32"/>
          <w:lang w:eastAsia="zh-CN" w:bidi="ar"/>
        </w:rPr>
        <w:t>部门</w:t>
      </w:r>
      <w:r>
        <w:rPr>
          <w:rFonts w:ascii="Times New Roman" w:hAnsi="Times New Roman" w:eastAsia="仿宋_GB2312"/>
          <w:b/>
          <w:spacing w:val="15"/>
          <w:kern w:val="0"/>
          <w:sz w:val="32"/>
          <w:szCs w:val="32"/>
          <w:lang w:bidi="ar"/>
        </w:rPr>
        <w:t>：</w:t>
      </w:r>
      <w:r>
        <w:rPr>
          <w:rFonts w:hint="eastAsia" w:ascii="Times New Roman" w:hAnsi="Times New Roman" w:eastAsia="仿宋_GB2312"/>
          <w:sz w:val="32"/>
          <w:szCs w:val="32"/>
          <w:lang w:eastAsia="zh-CN" w:bidi="ar"/>
        </w:rPr>
        <w:t>公共管理办、公共服务办、市场监管所、各社区</w:t>
      </w:r>
    </w:p>
    <w:p>
      <w:pPr>
        <w:overflowPunct w:val="0"/>
        <w:adjustRightInd w:val="0"/>
        <w:snapToGrid w:val="0"/>
        <w:spacing w:line="600" w:lineRule="exact"/>
        <w:ind w:left="0" w:leftChars="0" w:firstLine="639" w:firstLineChars="182"/>
        <w:rPr>
          <w:rFonts w:ascii="Times New Roman" w:hAnsi="Times New Roman" w:eastAsia="仿宋_GB2312"/>
          <w:sz w:val="32"/>
          <w:szCs w:val="32"/>
        </w:rPr>
      </w:pPr>
      <w:r>
        <w:rPr>
          <w:rFonts w:ascii="Times New Roman" w:hAnsi="Times New Roman" w:eastAsia="仿宋_GB2312"/>
          <w:b/>
          <w:spacing w:val="15"/>
          <w:kern w:val="0"/>
          <w:sz w:val="32"/>
          <w:szCs w:val="32"/>
          <w:lang w:bidi="ar"/>
        </w:rPr>
        <w:t>主要职责：</w:t>
      </w:r>
      <w:r>
        <w:rPr>
          <w:rFonts w:ascii="Times New Roman" w:hAnsi="Times New Roman" w:eastAsia="仿宋_GB2312"/>
          <w:sz w:val="32"/>
          <w:szCs w:val="32"/>
          <w:lang w:bidi="ar"/>
        </w:rPr>
        <w:t>落实</w:t>
      </w:r>
      <w:r>
        <w:rPr>
          <w:rFonts w:hint="eastAsia" w:ascii="Times New Roman" w:hAnsi="Times New Roman" w:eastAsia="仿宋_GB2312"/>
          <w:sz w:val="32"/>
          <w:szCs w:val="32"/>
          <w:lang w:bidi="ar"/>
        </w:rPr>
        <w:t>二次供水单位</w:t>
      </w:r>
      <w:r>
        <w:rPr>
          <w:rFonts w:hint="eastAsia" w:ascii="Times New Roman" w:hAnsi="Times New Roman" w:eastAsia="仿宋_GB2312"/>
          <w:sz w:val="32"/>
          <w:szCs w:val="32"/>
          <w:lang w:eastAsia="zh-CN" w:bidi="ar"/>
        </w:rPr>
        <w:t>加强</w:t>
      </w:r>
      <w:r>
        <w:rPr>
          <w:rFonts w:hint="eastAsia" w:ascii="Times New Roman" w:hAnsi="Times New Roman" w:eastAsia="仿宋_GB2312"/>
          <w:sz w:val="32"/>
          <w:szCs w:val="32"/>
          <w:lang w:bidi="ar"/>
        </w:rPr>
        <w:t>卫生</w:t>
      </w:r>
      <w:r>
        <w:rPr>
          <w:rFonts w:hint="eastAsia" w:ascii="Times New Roman" w:hAnsi="Times New Roman" w:eastAsia="仿宋_GB2312"/>
          <w:sz w:val="32"/>
          <w:szCs w:val="32"/>
          <w:lang w:eastAsia="zh-CN" w:bidi="ar"/>
        </w:rPr>
        <w:t>监督</w:t>
      </w:r>
      <w:r>
        <w:rPr>
          <w:rFonts w:hint="eastAsia" w:ascii="Times New Roman" w:hAnsi="Times New Roman" w:eastAsia="仿宋_GB2312"/>
          <w:sz w:val="32"/>
          <w:szCs w:val="32"/>
          <w:lang w:bidi="ar"/>
        </w:rPr>
        <w:t>管</w:t>
      </w:r>
      <w:r>
        <w:rPr>
          <w:rFonts w:hint="eastAsia" w:ascii="Times New Roman" w:hAnsi="Times New Roman" w:eastAsia="仿宋_GB2312"/>
          <w:sz w:val="32"/>
          <w:szCs w:val="32"/>
          <w:lang w:eastAsia="zh-CN" w:bidi="ar"/>
        </w:rPr>
        <w:t>理</w:t>
      </w:r>
      <w:r>
        <w:rPr>
          <w:rFonts w:hint="eastAsia" w:ascii="Times New Roman" w:hAnsi="Times New Roman" w:eastAsia="仿宋_GB2312"/>
          <w:sz w:val="32"/>
          <w:szCs w:val="32"/>
          <w:lang w:bidi="ar"/>
        </w:rPr>
        <w:t>，</w:t>
      </w:r>
      <w:r>
        <w:rPr>
          <w:rFonts w:hint="eastAsia" w:ascii="Times New Roman" w:hAnsi="Times New Roman" w:eastAsia="仿宋_GB2312"/>
          <w:sz w:val="32"/>
          <w:szCs w:val="32"/>
          <w:lang w:eastAsia="zh-CN" w:bidi="ar"/>
        </w:rPr>
        <w:t>特别是</w:t>
      </w:r>
      <w:r>
        <w:rPr>
          <w:rFonts w:hint="eastAsia" w:ascii="Times New Roman" w:hAnsi="Times New Roman" w:eastAsia="仿宋_GB2312"/>
          <w:sz w:val="32"/>
          <w:szCs w:val="32"/>
          <w:lang w:bidi="ar"/>
        </w:rPr>
        <w:t>水质监测工作，检测报告、消毒记录，人员健康证</w:t>
      </w:r>
      <w:r>
        <w:rPr>
          <w:rFonts w:hint="eastAsia" w:ascii="Times New Roman" w:hAnsi="Times New Roman" w:eastAsia="仿宋_GB2312"/>
          <w:sz w:val="32"/>
          <w:szCs w:val="32"/>
          <w:lang w:eastAsia="zh-CN" w:bidi="ar"/>
        </w:rPr>
        <w:t>必须具备齐全</w:t>
      </w:r>
      <w:r>
        <w:rPr>
          <w:rFonts w:hint="eastAsia" w:ascii="Times New Roman" w:hAnsi="Times New Roman" w:eastAsia="仿宋_GB2312"/>
          <w:sz w:val="32"/>
          <w:szCs w:val="32"/>
          <w:lang w:bidi="ar"/>
        </w:rPr>
        <w:t>，</w:t>
      </w:r>
      <w:r>
        <w:rPr>
          <w:rFonts w:hint="eastAsia" w:ascii="Times New Roman" w:hAnsi="Times New Roman" w:eastAsia="仿宋_GB2312"/>
          <w:sz w:val="32"/>
          <w:szCs w:val="32"/>
          <w:lang w:eastAsia="zh-CN" w:bidi="ar"/>
        </w:rPr>
        <w:t>经常开展</w:t>
      </w:r>
      <w:r>
        <w:rPr>
          <w:rFonts w:hint="eastAsia" w:ascii="Times New Roman" w:hAnsi="Times New Roman" w:eastAsia="仿宋_GB2312"/>
          <w:sz w:val="32"/>
          <w:szCs w:val="32"/>
          <w:lang w:bidi="ar"/>
        </w:rPr>
        <w:t>饮用水安全突发事件应急预案演练。</w:t>
      </w:r>
      <w:r>
        <w:rPr>
          <w:rFonts w:ascii="Times New Roman" w:hAnsi="Times New Roman" w:eastAsia="仿宋_GB2312"/>
          <w:sz w:val="32"/>
          <w:szCs w:val="32"/>
          <w:lang w:bidi="ar"/>
        </w:rPr>
        <w:t>近三年未发生饮用水安全事故，依法报告饮用水安全事故信息；按照《生活饮用水卫生监督管理办法》要求，协助做好市政供水、自备供水、居民小区直饮水相关工作。</w:t>
      </w:r>
    </w:p>
    <w:p>
      <w:pPr>
        <w:numPr>
          <w:ilvl w:val="0"/>
          <w:numId w:val="0"/>
        </w:numPr>
        <w:tabs>
          <w:tab w:val="left" w:pos="1318"/>
          <w:tab w:val="left" w:pos="1378"/>
        </w:tabs>
        <w:overflowPunct w:val="0"/>
        <w:adjustRightInd w:val="0"/>
        <w:snapToGrid w:val="0"/>
        <w:spacing w:line="600" w:lineRule="exact"/>
        <w:ind w:left="639" w:leftChars="0" w:right="0" w:rightChars="0" w:hanging="639" w:hangingChars="182"/>
        <w:rPr>
          <w:rFonts w:ascii="Times New Roman" w:hAnsi="Times New Roman" w:eastAsia="楷体_GB2312"/>
          <w:b/>
          <w:bCs/>
          <w:spacing w:val="15"/>
          <w:kern w:val="0"/>
          <w:sz w:val="32"/>
          <w:szCs w:val="32"/>
          <w:lang w:bidi="ar"/>
        </w:rPr>
      </w:pPr>
      <w:r>
        <w:rPr>
          <w:rFonts w:hint="eastAsia" w:ascii="Times New Roman" w:hAnsi="Times New Roman" w:eastAsia="楷体_GB2312"/>
          <w:b/>
          <w:bCs/>
          <w:spacing w:val="15"/>
          <w:kern w:val="0"/>
          <w:sz w:val="32"/>
          <w:szCs w:val="32"/>
          <w:lang w:val="en-US" w:eastAsia="zh-CN" w:bidi="ar"/>
        </w:rPr>
        <w:t xml:space="preserve">  </w:t>
      </w:r>
      <w:r>
        <w:rPr>
          <w:rFonts w:hint="eastAsia" w:ascii="Times New Roman" w:hAnsi="Times New Roman" w:eastAsia="楷体_GB2312"/>
          <w:b/>
          <w:bCs/>
          <w:spacing w:val="15"/>
          <w:kern w:val="0"/>
          <w:sz w:val="32"/>
          <w:szCs w:val="32"/>
          <w:lang w:eastAsia="zh-CN" w:bidi="ar"/>
        </w:rPr>
        <w:t>（</w:t>
      </w:r>
      <w:r>
        <w:rPr>
          <w:rFonts w:hint="eastAsia" w:ascii="Times New Roman" w:hAnsi="Times New Roman" w:eastAsia="楷体_GB2312"/>
          <w:b/>
          <w:bCs/>
          <w:spacing w:val="15"/>
          <w:kern w:val="0"/>
          <w:sz w:val="32"/>
          <w:szCs w:val="32"/>
          <w:lang w:val="en-US" w:eastAsia="zh-CN" w:bidi="ar"/>
        </w:rPr>
        <w:t>十</w:t>
      </w:r>
      <w:r>
        <w:rPr>
          <w:rFonts w:hint="eastAsia" w:ascii="Times New Roman" w:hAnsi="Times New Roman" w:eastAsia="楷体_GB2312"/>
          <w:b/>
          <w:bCs/>
          <w:spacing w:val="15"/>
          <w:kern w:val="0"/>
          <w:sz w:val="32"/>
          <w:szCs w:val="32"/>
          <w:lang w:eastAsia="zh-CN" w:bidi="ar"/>
        </w:rPr>
        <w:t>）</w:t>
      </w:r>
      <w:r>
        <w:rPr>
          <w:rFonts w:ascii="Times New Roman" w:hAnsi="Times New Roman" w:eastAsia="楷体_GB2312"/>
          <w:b/>
          <w:bCs/>
          <w:spacing w:val="15"/>
          <w:kern w:val="0"/>
          <w:sz w:val="32"/>
          <w:szCs w:val="32"/>
          <w:lang w:bidi="ar"/>
        </w:rPr>
        <w:t>疾病控制与医疗卫生服务组</w:t>
      </w:r>
    </w:p>
    <w:p>
      <w:pPr>
        <w:numPr>
          <w:ilvl w:val="0"/>
          <w:numId w:val="0"/>
        </w:numPr>
        <w:tabs>
          <w:tab w:val="left" w:pos="1318"/>
          <w:tab w:val="left" w:pos="1378"/>
        </w:tabs>
        <w:overflowPunct w:val="0"/>
        <w:adjustRightInd w:val="0"/>
        <w:snapToGrid w:val="0"/>
        <w:spacing w:line="600" w:lineRule="exact"/>
        <w:ind w:left="639" w:leftChars="0" w:right="0" w:rightChars="0" w:hanging="639" w:hangingChars="182"/>
        <w:rPr>
          <w:rFonts w:hint="eastAsia" w:ascii="Times New Roman" w:hAnsi="Times New Roman" w:eastAsia="仿宋_GB2312"/>
          <w:sz w:val="32"/>
          <w:szCs w:val="32"/>
          <w:lang w:eastAsia="zh-CN" w:bidi="ar"/>
        </w:rPr>
      </w:pPr>
      <w:r>
        <w:rPr>
          <w:rFonts w:hint="eastAsia" w:ascii="Times New Roman" w:hAnsi="Times New Roman" w:eastAsia="楷体_GB2312"/>
          <w:b/>
          <w:bCs/>
          <w:spacing w:val="15"/>
          <w:kern w:val="0"/>
          <w:sz w:val="32"/>
          <w:szCs w:val="32"/>
          <w:lang w:val="en-US" w:eastAsia="zh-CN" w:bidi="ar"/>
        </w:rPr>
        <w:t xml:space="preserve">   </w:t>
      </w:r>
      <w:r>
        <w:rPr>
          <w:rFonts w:ascii="Times New Roman" w:hAnsi="Times New Roman" w:eastAsia="仿宋_GB2312"/>
          <w:b/>
          <w:spacing w:val="15"/>
          <w:kern w:val="0"/>
          <w:sz w:val="32"/>
          <w:szCs w:val="32"/>
          <w:lang w:bidi="ar"/>
        </w:rPr>
        <w:t>组</w:t>
      </w:r>
      <w:r>
        <w:rPr>
          <w:rFonts w:hint="eastAsia" w:ascii="Times New Roman" w:hAnsi="Times New Roman" w:eastAsia="仿宋_GB2312"/>
          <w:b/>
          <w:spacing w:val="15"/>
          <w:kern w:val="0"/>
          <w:sz w:val="32"/>
          <w:szCs w:val="32"/>
          <w:lang w:val="en-US" w:eastAsia="zh-CN" w:bidi="ar"/>
        </w:rPr>
        <w:t xml:space="preserve">    </w:t>
      </w:r>
      <w:r>
        <w:rPr>
          <w:rFonts w:ascii="Times New Roman" w:hAnsi="Times New Roman" w:eastAsia="仿宋_GB2312"/>
          <w:b/>
          <w:spacing w:val="15"/>
          <w:kern w:val="0"/>
          <w:sz w:val="32"/>
          <w:szCs w:val="32"/>
          <w:lang w:bidi="ar"/>
        </w:rPr>
        <w:t>长：</w:t>
      </w:r>
      <w:r>
        <w:rPr>
          <w:rFonts w:hint="eastAsia" w:ascii="Times New Roman" w:hAnsi="Times New Roman" w:eastAsia="仿宋_GB2312"/>
          <w:sz w:val="32"/>
          <w:szCs w:val="32"/>
          <w:lang w:eastAsia="zh-CN" w:bidi="ar"/>
        </w:rPr>
        <w:t>汤传庆</w:t>
      </w:r>
    </w:p>
    <w:p>
      <w:pPr>
        <w:numPr>
          <w:ilvl w:val="0"/>
          <w:numId w:val="0"/>
        </w:numPr>
        <w:tabs>
          <w:tab w:val="left" w:pos="1318"/>
          <w:tab w:val="left" w:pos="1378"/>
        </w:tabs>
        <w:overflowPunct w:val="0"/>
        <w:adjustRightInd w:val="0"/>
        <w:snapToGrid w:val="0"/>
        <w:spacing w:line="600" w:lineRule="exact"/>
        <w:ind w:left="0" w:leftChars="-8" w:right="0" w:rightChars="0" w:hanging="17" w:firstLineChars="0"/>
        <w:rPr>
          <w:rFonts w:hint="eastAsia" w:ascii="Times New Roman" w:hAnsi="Times New Roman" w:eastAsia="楷体_GB2312"/>
          <w:b/>
          <w:bCs/>
          <w:spacing w:val="15"/>
          <w:kern w:val="0"/>
          <w:sz w:val="32"/>
          <w:szCs w:val="32"/>
          <w:lang w:eastAsia="zh-CN" w:bidi="ar"/>
        </w:rPr>
      </w:pPr>
      <w:r>
        <w:rPr>
          <w:rFonts w:hint="eastAsia" w:ascii="Times New Roman" w:hAnsi="Times New Roman" w:eastAsia="仿宋_GB2312"/>
          <w:b/>
          <w:spacing w:val="15"/>
          <w:kern w:val="0"/>
          <w:sz w:val="32"/>
          <w:szCs w:val="32"/>
          <w:lang w:val="en-US" w:eastAsia="zh-CN" w:bidi="ar"/>
        </w:rPr>
        <w:t xml:space="preserve">   </w:t>
      </w:r>
      <w:r>
        <w:rPr>
          <w:rFonts w:ascii="Times New Roman" w:hAnsi="Times New Roman" w:eastAsia="仿宋_GB2312"/>
          <w:b/>
          <w:spacing w:val="15"/>
          <w:kern w:val="0"/>
          <w:sz w:val="32"/>
          <w:szCs w:val="32"/>
          <w:lang w:bidi="ar"/>
        </w:rPr>
        <w:t>责任</w:t>
      </w:r>
      <w:r>
        <w:rPr>
          <w:rFonts w:hint="eastAsia" w:ascii="Times New Roman" w:hAnsi="Times New Roman" w:eastAsia="仿宋_GB2312"/>
          <w:b/>
          <w:spacing w:val="15"/>
          <w:kern w:val="0"/>
          <w:sz w:val="32"/>
          <w:szCs w:val="32"/>
          <w:lang w:eastAsia="zh-CN" w:bidi="ar"/>
        </w:rPr>
        <w:t>部门</w:t>
      </w:r>
      <w:r>
        <w:rPr>
          <w:rFonts w:ascii="Times New Roman" w:hAnsi="Times New Roman" w:eastAsia="仿宋_GB2312"/>
          <w:b/>
          <w:spacing w:val="15"/>
          <w:kern w:val="0"/>
          <w:sz w:val="32"/>
          <w:szCs w:val="32"/>
          <w:lang w:bidi="ar"/>
        </w:rPr>
        <w:t>：</w:t>
      </w:r>
      <w:r>
        <w:rPr>
          <w:rFonts w:hint="eastAsia" w:ascii="Times New Roman" w:hAnsi="Times New Roman" w:eastAsia="仿宋_GB2312"/>
          <w:sz w:val="32"/>
          <w:szCs w:val="32"/>
          <w:lang w:eastAsia="zh-CN" w:bidi="ar"/>
        </w:rPr>
        <w:t>综合办、公共服务办、区域发展办、市场监管所、各社区</w:t>
      </w:r>
    </w:p>
    <w:p>
      <w:pPr>
        <w:overflowPunct w:val="0"/>
        <w:adjustRightInd w:val="0"/>
        <w:snapToGrid w:val="0"/>
        <w:spacing w:line="600" w:lineRule="exact"/>
        <w:ind w:left="0" w:leftChars="0" w:hanging="17" w:firstLineChars="0"/>
        <w:rPr>
          <w:rFonts w:ascii="Times New Roman" w:hAnsi="Times New Roman" w:eastAsia="仿宋_GB2312"/>
          <w:sz w:val="32"/>
          <w:szCs w:val="32"/>
          <w:lang w:bidi="ar"/>
        </w:rPr>
      </w:pPr>
      <w:r>
        <w:rPr>
          <w:rFonts w:hint="eastAsia" w:ascii="Times New Roman" w:hAnsi="Times New Roman" w:eastAsia="仿宋_GB2312"/>
          <w:b/>
          <w:spacing w:val="15"/>
          <w:kern w:val="0"/>
          <w:sz w:val="32"/>
          <w:szCs w:val="32"/>
          <w:lang w:val="en-US" w:eastAsia="zh-CN" w:bidi="ar"/>
        </w:rPr>
        <w:t xml:space="preserve">   </w:t>
      </w:r>
      <w:r>
        <w:rPr>
          <w:rFonts w:ascii="Times New Roman" w:hAnsi="Times New Roman" w:eastAsia="仿宋_GB2312"/>
          <w:b/>
          <w:spacing w:val="15"/>
          <w:kern w:val="0"/>
          <w:sz w:val="32"/>
          <w:szCs w:val="32"/>
          <w:lang w:bidi="ar"/>
        </w:rPr>
        <w:t>主要职责：</w:t>
      </w:r>
      <w:bookmarkStart w:id="0" w:name="_GoBack"/>
      <w:r>
        <w:rPr>
          <w:rFonts w:ascii="Times New Roman" w:hAnsi="Times New Roman" w:eastAsia="仿宋_GB2312"/>
          <w:sz w:val="32"/>
          <w:szCs w:val="32"/>
          <w:lang w:bidi="ar"/>
        </w:rPr>
        <w:t>提升妇幼健康服务能力，促进妇女儿童全面健康发展；健全心理健康监测预警机制，严重精神障碍患者管理规范；医疗卫生服务体系健全，逐步提高</w:t>
      </w:r>
      <w:r>
        <w:rPr>
          <w:rFonts w:hint="eastAsia" w:ascii="Times New Roman" w:hAnsi="Times New Roman" w:eastAsia="仿宋_GB2312"/>
          <w:sz w:val="32"/>
          <w:szCs w:val="32"/>
          <w:lang w:eastAsia="zh-CN" w:bidi="ar"/>
        </w:rPr>
        <w:t>辖区内居</w:t>
      </w:r>
      <w:r>
        <w:rPr>
          <w:rFonts w:ascii="Times New Roman" w:hAnsi="Times New Roman" w:eastAsia="仿宋_GB2312"/>
          <w:sz w:val="32"/>
          <w:szCs w:val="32"/>
          <w:lang w:bidi="ar"/>
        </w:rPr>
        <w:t>民急救能力；掌握辖区病媒生物孳生地情况，有效治理各类孳生环境；重点行业和单位防蝇和防鼠设施合格。</w:t>
      </w:r>
    </w:p>
    <w:bookmarkEnd w:id="0"/>
    <w:p>
      <w:pPr>
        <w:overflowPunct w:val="0"/>
        <w:adjustRightInd w:val="0"/>
        <w:snapToGrid w:val="0"/>
        <w:spacing w:line="600" w:lineRule="exact"/>
        <w:ind w:left="0" w:leftChars="0" w:hanging="17" w:firstLineChars="0"/>
        <w:rPr>
          <w:rFonts w:ascii="Times New Roman" w:hAnsi="Times New Roman" w:eastAsia="仿宋_GB2312"/>
          <w:sz w:val="32"/>
          <w:szCs w:val="32"/>
          <w:lang w:bidi="ar"/>
        </w:rPr>
      </w:pPr>
    </w:p>
    <w:p>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eastAsia" w:ascii="仿宋_GB2312" w:eastAsia="仿宋_GB2312"/>
          <w:sz w:val="32"/>
          <w:szCs w:val="32"/>
        </w:rPr>
      </w:pPr>
      <w:r>
        <w:rPr>
          <w:rFonts w:hint="eastAsia" w:ascii="仿宋_GB2312" w:eastAsia="仿宋_GB2312"/>
          <w:sz w:val="32"/>
          <w:szCs w:val="32"/>
        </w:rPr>
        <w:t>中共相山区相南街道工作委员会</w:t>
      </w: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left"/>
        <w:textAlignment w:val="auto"/>
        <w:rPr>
          <w:rFonts w:hint="eastAsia" w:ascii="仿宋_GB2312" w:hAnsi="宋体"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15</w:t>
      </w:r>
      <w:r>
        <w:rPr>
          <w:rFonts w:hint="eastAsia" w:ascii="仿宋_GB2312" w:eastAsia="仿宋_GB2312"/>
          <w:sz w:val="32"/>
          <w:szCs w:val="32"/>
        </w:rPr>
        <w:t>日</w:t>
      </w:r>
    </w:p>
    <w:p>
      <w:pPr>
        <w:keepNext w:val="0"/>
        <w:keepLines w:val="0"/>
        <w:pageBreakBefore w:val="0"/>
        <w:widowControl w:val="0"/>
        <w:kinsoku/>
        <w:wordWrap/>
        <w:overflowPunct/>
        <w:topLinePunct w:val="0"/>
        <w:autoSpaceDN/>
        <w:bidi w:val="0"/>
        <w:adjustRightInd/>
        <w:snapToGrid/>
        <w:spacing w:line="560" w:lineRule="exact"/>
        <w:textAlignment w:val="auto"/>
        <w:rPr>
          <w:rFonts w:ascii="仿宋" w:hAnsi="仿宋" w:eastAsia="仿宋"/>
          <w:color w:val="000000" w:themeColor="text1"/>
          <w14:textFill>
            <w14:solidFill>
              <w14:schemeClr w14:val="tx1"/>
            </w14:solidFill>
          </w14:textFill>
        </w:rPr>
      </w:pPr>
    </w:p>
    <w:p>
      <w:pPr>
        <w:overflowPunct w:val="0"/>
        <w:adjustRightInd w:val="0"/>
        <w:snapToGrid w:val="0"/>
        <w:spacing w:line="600" w:lineRule="exact"/>
        <w:ind w:left="0" w:leftChars="0" w:hanging="17" w:firstLineChars="0"/>
        <w:rPr>
          <w:rFonts w:ascii="Times New Roman" w:hAnsi="Times New Roman" w:eastAsia="仿宋_GB2312"/>
          <w:sz w:val="32"/>
          <w:szCs w:val="32"/>
          <w:lang w:bidi="ar"/>
        </w:rPr>
      </w:pPr>
    </w:p>
    <w:p>
      <w:pPr>
        <w:rPr>
          <w:rFonts w:ascii="Times New Roman" w:hAnsi="Times New Roman"/>
        </w:rPr>
      </w:pPr>
    </w:p>
    <w:p>
      <w:pPr>
        <w:overflowPunct w:val="0"/>
        <w:spacing w:line="600" w:lineRule="exact"/>
        <w:ind w:firstLine="640" w:firstLineChars="200"/>
        <w:rPr>
          <w:rFonts w:ascii="Times New Roman" w:hAnsi="Times New Roman" w:eastAsia="黑体"/>
          <w:sz w:val="32"/>
          <w:szCs w:val="32"/>
        </w:rPr>
      </w:pPr>
    </w:p>
    <w:p>
      <w:pPr>
        <w:ind w:firstLine="640"/>
        <w:rPr>
          <w:rFonts w:ascii="Times New Roman" w:hAnsi="Times New Roman" w:eastAsia="仿宋_GB2312"/>
          <w:sz w:val="32"/>
          <w:szCs w:val="32"/>
          <w:lang w:bidi="ar"/>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M2VhOGY4OWQ1MDVhMmY3ODIzZWIwZThlN2RiYTkifQ=="/>
  </w:docVars>
  <w:rsids>
    <w:rsidRoot w:val="48815CB4"/>
    <w:rsid w:val="024141DC"/>
    <w:rsid w:val="04467D92"/>
    <w:rsid w:val="06DB5FDC"/>
    <w:rsid w:val="0BD53976"/>
    <w:rsid w:val="0CCC648D"/>
    <w:rsid w:val="0E4449F4"/>
    <w:rsid w:val="0F5B5841"/>
    <w:rsid w:val="12117034"/>
    <w:rsid w:val="154B20C5"/>
    <w:rsid w:val="156051A2"/>
    <w:rsid w:val="17C3498C"/>
    <w:rsid w:val="18FE0E90"/>
    <w:rsid w:val="190A7BC2"/>
    <w:rsid w:val="194E4FCC"/>
    <w:rsid w:val="1A7651FA"/>
    <w:rsid w:val="1C340653"/>
    <w:rsid w:val="1DC72FE7"/>
    <w:rsid w:val="1E8428BB"/>
    <w:rsid w:val="1FF93EF0"/>
    <w:rsid w:val="21690F20"/>
    <w:rsid w:val="23AA2793"/>
    <w:rsid w:val="24236BDA"/>
    <w:rsid w:val="25C11AFE"/>
    <w:rsid w:val="27C32C94"/>
    <w:rsid w:val="2AEE177B"/>
    <w:rsid w:val="2BFA41F7"/>
    <w:rsid w:val="306C4DC6"/>
    <w:rsid w:val="30E346C5"/>
    <w:rsid w:val="378E0036"/>
    <w:rsid w:val="3BA44C68"/>
    <w:rsid w:val="3BA46E66"/>
    <w:rsid w:val="3E500C03"/>
    <w:rsid w:val="3FA376F7"/>
    <w:rsid w:val="40061999"/>
    <w:rsid w:val="404E1D8E"/>
    <w:rsid w:val="4073674A"/>
    <w:rsid w:val="478A4FEE"/>
    <w:rsid w:val="47FD7147"/>
    <w:rsid w:val="48091C79"/>
    <w:rsid w:val="48815CB4"/>
    <w:rsid w:val="48C536F1"/>
    <w:rsid w:val="4AE92D2D"/>
    <w:rsid w:val="4FEE5732"/>
    <w:rsid w:val="519A727D"/>
    <w:rsid w:val="52014B6D"/>
    <w:rsid w:val="53BD2563"/>
    <w:rsid w:val="5BA83421"/>
    <w:rsid w:val="5C060D59"/>
    <w:rsid w:val="5C4C447D"/>
    <w:rsid w:val="612001E9"/>
    <w:rsid w:val="61F94649"/>
    <w:rsid w:val="62126170"/>
    <w:rsid w:val="6217399B"/>
    <w:rsid w:val="62BD348D"/>
    <w:rsid w:val="64B954F8"/>
    <w:rsid w:val="65A71424"/>
    <w:rsid w:val="67822461"/>
    <w:rsid w:val="67E54704"/>
    <w:rsid w:val="691E5706"/>
    <w:rsid w:val="6D1E0194"/>
    <w:rsid w:val="6EA74418"/>
    <w:rsid w:val="6F4010D3"/>
    <w:rsid w:val="6F655ACF"/>
    <w:rsid w:val="6F80797E"/>
    <w:rsid w:val="6FE41C21"/>
    <w:rsid w:val="704C01C8"/>
    <w:rsid w:val="743C27BF"/>
    <w:rsid w:val="75BF7804"/>
    <w:rsid w:val="788E2ADA"/>
    <w:rsid w:val="790435D2"/>
    <w:rsid w:val="79813327"/>
    <w:rsid w:val="7E3C3F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Calibri"/>
      <w:kern w:val="2"/>
      <w:sz w:val="21"/>
      <w:szCs w:val="21"/>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2024-04-09T02:48:00Z</dcterms:created>
  <dc:creator>Administrator</dc:creator>
  <cp:lastModifiedBy>蓝莓味</cp:lastModifiedBy>
  <cp:lastPrinted>2024-04-17T07:27:00Z</cp:lastPrinted>
  <dcterms:modified xsi:type="dcterms:W3CDTF">2024-04-23T02:58:28Z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1AC7F7F5CEE640B3A88F21F8CC551923_13</vt:lpwstr>
  </property>
</Properties>
</file>