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CD94">
      <w:pPr>
        <w:spacing w:line="58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54E3AEC3">
      <w:pPr>
        <w:spacing w:line="560" w:lineRule="exact"/>
        <w:jc w:val="center"/>
        <w:rPr>
          <w:rFonts w:ascii="黑体" w:hAnsi="黑体" w:eastAsia="黑体" w:cs="TimesNewRoman"/>
          <w:b/>
          <w:sz w:val="36"/>
          <w:szCs w:val="36"/>
        </w:rPr>
      </w:pPr>
      <w:r>
        <w:rPr>
          <w:rFonts w:hint="eastAsia" w:ascii="黑体" w:hAnsi="黑体" w:eastAsia="黑体" w:cs="TimesNewRoman"/>
          <w:b/>
          <w:sz w:val="36"/>
          <w:szCs w:val="36"/>
          <w:lang w:eastAsia="zh-CN"/>
        </w:rPr>
        <w:t>淮北市</w:t>
      </w:r>
      <w:bookmarkStart w:id="0" w:name="_GoBack"/>
      <w:bookmarkEnd w:id="0"/>
      <w:r>
        <w:rPr>
          <w:rFonts w:ascii="黑体" w:hAnsi="黑体" w:eastAsia="黑体" w:cs="TimesNewRoman"/>
          <w:b/>
          <w:sz w:val="36"/>
          <w:szCs w:val="36"/>
        </w:rPr>
        <w:t>相山区</w:t>
      </w:r>
      <w:r>
        <w:rPr>
          <w:rFonts w:hint="eastAsia" w:ascii="黑体" w:hAnsi="黑体" w:eastAsia="黑体" w:cs="TimesNewRoman"/>
          <w:b/>
          <w:sz w:val="36"/>
          <w:szCs w:val="36"/>
          <w:lang w:eastAsia="zh-CN"/>
        </w:rPr>
        <w:t>东街道办事处</w:t>
      </w:r>
      <w:r>
        <w:rPr>
          <w:rFonts w:ascii="黑体" w:hAnsi="黑体" w:eastAsia="黑体" w:cs="TimesNewRoman"/>
          <w:b/>
          <w:sz w:val="36"/>
          <w:szCs w:val="36"/>
        </w:rPr>
        <w:t>2024年度项目支出绩效目标</w:t>
      </w:r>
    </w:p>
    <w:p w14:paraId="6FB2D0A4">
      <w:pPr>
        <w:adjustRightInd w:val="0"/>
        <w:snapToGrid w:val="0"/>
        <w:spacing w:line="560" w:lineRule="exact"/>
        <w:outlineLvl w:val="0"/>
        <w:rPr>
          <w:rFonts w:ascii="TimesNewRoman" w:hAnsi="TimesNewRoman" w:cs="TimesNewRoman"/>
          <w:szCs w:val="32"/>
        </w:rPr>
      </w:pP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63E0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shd w:val="clear" w:color="auto" w:fill="auto"/>
            <w:noWrap w:val="0"/>
            <w:vAlign w:val="center"/>
          </w:tcPr>
          <w:p w14:paraId="3E244AC2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项目支出绩效目标公开清单</w:t>
            </w:r>
          </w:p>
        </w:tc>
      </w:tr>
      <w:tr w14:paraId="263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 w14:paraId="68EC422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序号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16B375C4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项目名称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3FDF27E7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预算金额（单位：万元）</w:t>
            </w:r>
          </w:p>
        </w:tc>
      </w:tr>
      <w:tr w14:paraId="2250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 w14:paraId="50C7EC3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1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3B47DCF8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ascii="TimesNewRoman" w:hAnsi="TimesNewRoman" w:eastAsia="宋体" w:cs="TimesNewRoman"/>
                <w:szCs w:val="32"/>
                <w:lang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eastAsia="zh-CN"/>
              </w:rPr>
              <w:t>工作经费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3949EF8F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eastAsia="宋体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130</w:t>
            </w:r>
          </w:p>
        </w:tc>
      </w:tr>
      <w:tr w14:paraId="04A4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 w14:paraId="0E4CA654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64679AFF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484FF579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</w:tr>
    </w:tbl>
    <w:p w14:paraId="135467A5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sz w:val="36"/>
          <w:szCs w:val="36"/>
        </w:rPr>
      </w:pPr>
    </w:p>
    <w:p w14:paraId="4B464795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sz w:val="36"/>
          <w:szCs w:val="36"/>
        </w:rPr>
      </w:pPr>
      <w:r>
        <w:rPr>
          <w:rFonts w:ascii="TimesNewRoman" w:hAnsi="TimesNewRoman" w:eastAsia="黑体" w:cs="TimesNewRoman"/>
          <w:sz w:val="36"/>
          <w:szCs w:val="36"/>
        </w:rPr>
        <w:br w:type="page"/>
      </w:r>
    </w:p>
    <w:tbl>
      <w:tblPr>
        <w:tblStyle w:val="5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488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ACAD2">
            <w:pPr>
              <w:widowControl/>
              <w:jc w:val="center"/>
              <w:textAlignment w:val="center"/>
              <w:rPr>
                <w:rFonts w:ascii="TimesNewRoman" w:hAnsi="TimesNewRoman" w:cs="TimesNewRoman"/>
                <w:b/>
                <w:bCs/>
                <w:szCs w:val="32"/>
              </w:rPr>
            </w:pPr>
            <w:r>
              <w:rPr>
                <w:rFonts w:ascii="TimesNewRoman" w:hAnsi="TimesNewRoman" w:eastAsia="宋体" w:cs="TimesNewRoman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72E6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4923C2A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val="en" w:bidi="ar"/>
              </w:rPr>
              <w:t>2024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24A6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09B9589C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1BB59B07">
            <w:pPr>
              <w:jc w:val="center"/>
              <w:rPr>
                <w:rFonts w:hint="eastAsia" w:ascii="TimesNewRoman" w:hAnsi="TimesNewRoman" w:eastAsia="宋体" w:cs="TimesNewRoman"/>
                <w:sz w:val="20"/>
                <w:lang w:eastAsia="zh-CN"/>
              </w:rPr>
            </w:pPr>
            <w:r>
              <w:rPr>
                <w:rFonts w:hint="eastAsia" w:ascii="TimesNewRoman" w:hAnsi="TimesNewRoman" w:cs="TimesNewRoman"/>
                <w:sz w:val="20"/>
                <w:lang w:eastAsia="zh-CN"/>
              </w:rPr>
              <w:t>工作经费</w:t>
            </w:r>
          </w:p>
        </w:tc>
      </w:tr>
      <w:tr w14:paraId="7163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0B9E2946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5CFF8A29">
            <w:pPr>
              <w:jc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NewRoman" w:hAnsi="TimesNewRoman" w:cs="TimesNewRoman"/>
                <w:sz w:val="20"/>
                <w:lang w:eastAsia="zh-CN"/>
              </w:rPr>
              <w:t>淮北市相山区东街道办事处</w:t>
            </w:r>
          </w:p>
        </w:tc>
        <w:tc>
          <w:tcPr>
            <w:tcW w:w="1848" w:type="dxa"/>
            <w:noWrap w:val="0"/>
            <w:vAlign w:val="center"/>
          </w:tcPr>
          <w:p w14:paraId="118F2976">
            <w:pPr>
              <w:widowControl/>
              <w:jc w:val="center"/>
              <w:textAlignment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75680659">
            <w:pPr>
              <w:jc w:val="center"/>
              <w:rPr>
                <w:rFonts w:ascii="TimesNewRoman" w:hAnsi="TimesNewRoman" w:cs="TimesNewRoman"/>
              </w:rPr>
            </w:pPr>
            <w:r>
              <w:rPr>
                <w:rFonts w:hint="eastAsia" w:ascii="TimesNewRoman" w:hAnsi="TimesNewRoman" w:cs="TimesNewRoman"/>
                <w:sz w:val="20"/>
                <w:lang w:eastAsia="zh-CN"/>
              </w:rPr>
              <w:t>淮北市相山区东街道办事处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5E52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40603935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185D13F5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FD6EFB3">
            <w:pPr>
              <w:widowControl/>
              <w:jc w:val="center"/>
              <w:textAlignment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1D010F30">
            <w:pPr>
              <w:jc w:val="center"/>
              <w:rPr>
                <w:rFonts w:hint="eastAsia" w:ascii="TimesNewRoman" w:hAnsi="TimesNewRoman" w:eastAsia="宋体" w:cs="TimesNewRoman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lang w:val="en-US" w:eastAsia="zh-CN"/>
              </w:rPr>
              <w:t>1年</w:t>
            </w:r>
          </w:p>
        </w:tc>
      </w:tr>
      <w:tr w14:paraId="6EE7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1CE52513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24C5287C">
            <w:pPr>
              <w:widowControl/>
              <w:jc w:val="left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B56C1E1">
            <w:pPr>
              <w:jc w:val="center"/>
              <w:rPr>
                <w:rFonts w:hint="default" w:ascii="TimesNewRoman" w:hAnsi="TimesNewRoman" w:eastAsia="宋体" w:cs="TimesNewRoman"/>
                <w:sz w:val="20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lang w:val="en-US" w:eastAsia="zh-CN"/>
              </w:rPr>
              <w:t>130</w:t>
            </w:r>
          </w:p>
        </w:tc>
      </w:tr>
      <w:tr w14:paraId="1339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19EFF23E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50AF2686">
            <w:pPr>
              <w:widowControl/>
              <w:jc w:val="left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C95D54A">
            <w:pPr>
              <w:jc w:val="center"/>
              <w:rPr>
                <w:rFonts w:hint="default" w:ascii="TimesNewRoman" w:hAnsi="TimesNewRoman" w:eastAsia="宋体" w:cs="TimesNewRoman"/>
                <w:sz w:val="20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lang w:val="en-US" w:eastAsia="zh-CN"/>
              </w:rPr>
              <w:t>130</w:t>
            </w:r>
          </w:p>
        </w:tc>
      </w:tr>
      <w:tr w14:paraId="27A4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1860CDA6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0503744A">
            <w:pPr>
              <w:widowControl/>
              <w:jc w:val="left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E0E8466">
            <w:pPr>
              <w:jc w:val="center"/>
              <w:rPr>
                <w:rFonts w:hint="eastAsia" w:ascii="TimesNewRoman" w:hAnsi="TimesNewRoman" w:eastAsia="宋体" w:cs="TimesNewRoman"/>
                <w:sz w:val="20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lang w:val="en-US" w:eastAsia="zh-CN"/>
              </w:rPr>
              <w:t>0</w:t>
            </w:r>
          </w:p>
        </w:tc>
      </w:tr>
      <w:tr w14:paraId="440D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5F93B981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6654E164">
            <w:pPr>
              <w:widowControl/>
              <w:jc w:val="left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5889BDA">
            <w:pPr>
              <w:jc w:val="center"/>
              <w:rPr>
                <w:rFonts w:hint="eastAsia" w:ascii="TimesNewRoman" w:hAnsi="TimesNewRoman" w:eastAsia="宋体" w:cs="TimesNewRoman"/>
                <w:sz w:val="20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lang w:val="en-US" w:eastAsia="zh-CN"/>
              </w:rPr>
              <w:t>0</w:t>
            </w:r>
          </w:p>
        </w:tc>
      </w:tr>
      <w:tr w14:paraId="49C5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7A3D3112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top"/>
          </w:tcPr>
          <w:p w14:paraId="6B8ABFF0">
            <w:pPr>
              <w:widowControl/>
              <w:spacing w:line="240" w:lineRule="exact"/>
              <w:ind w:left="840" w:hanging="840" w:hangingChars="4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目标1：提高资金使用效益，保障日常业务支出，进一步提升办事处的服务功能和治理能力。</w:t>
            </w:r>
          </w:p>
          <w:p w14:paraId="3A36D953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目标2：为了工会更好的组织开展各项活动；统筹做好工会、团委和妇联等群团工作。</w:t>
            </w:r>
          </w:p>
          <w:p w14:paraId="1C19ACA2">
            <w:pPr>
              <w:widowControl/>
              <w:spacing w:line="240" w:lineRule="exact"/>
              <w:ind w:left="840" w:hanging="840" w:hangingChars="4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目标3：及时发放劳务派遣人员工资及社保；更好的组织和指导食品安全工作；加强招商引资；加强拆违工作等。</w:t>
            </w:r>
          </w:p>
          <w:p w14:paraId="375631AB">
            <w:pPr>
              <w:widowControl/>
              <w:spacing w:line="240" w:lineRule="exact"/>
              <w:ind w:left="735" w:hanging="735" w:hangingChars="3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目标4：打造标准化武装阵地，开展民兵点验及集训等活动。</w:t>
            </w:r>
          </w:p>
          <w:p w14:paraId="12192E79">
            <w:pPr>
              <w:widowControl/>
              <w:spacing w:line="240" w:lineRule="exact"/>
              <w:ind w:left="735" w:hanging="735" w:hangingChars="3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目标5：加强执纪监督，构建党风廉政建设长效机制。</w:t>
            </w:r>
          </w:p>
          <w:p w14:paraId="1C30B066">
            <w:pPr>
              <w:widowControl/>
              <w:spacing w:line="240" w:lineRule="exact"/>
              <w:ind w:left="735" w:hanging="735" w:hangingChars="3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目标6：处理好群众性突发事件，做好全年各个重点维稳特护期工作。</w:t>
            </w:r>
          </w:p>
          <w:p w14:paraId="615A5686">
            <w:pPr>
              <w:widowControl/>
              <w:spacing w:line="240" w:lineRule="exact"/>
              <w:ind w:left="735" w:hanging="735" w:hangingChars="3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目标7：抓好安全生产与监督管理工作。</w:t>
            </w:r>
          </w:p>
          <w:p w14:paraId="1C310BB8">
            <w:pPr>
              <w:widowControl/>
              <w:spacing w:line="240" w:lineRule="exact"/>
              <w:ind w:left="735" w:hanging="735" w:hangingChars="3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目标8：严格控制违建的增长。</w:t>
            </w:r>
          </w:p>
          <w:p w14:paraId="630D2C49">
            <w:pPr>
              <w:widowControl/>
              <w:spacing w:line="240" w:lineRule="exact"/>
              <w:ind w:left="735" w:leftChars="0" w:hanging="735" w:hangingChars="35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目标9：确保汛情稳定控制，维护社会稳定。</w:t>
            </w:r>
          </w:p>
        </w:tc>
      </w:tr>
      <w:tr w14:paraId="2F3A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6BDCE658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7395D7F0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670F049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 w14:paraId="5F4F78F9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2C3F714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6539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4A1E3A3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5C5A3024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B49D3B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 w14:paraId="10A1ECFB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聘用人员数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6498F87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编制内</w:t>
            </w:r>
          </w:p>
        </w:tc>
      </w:tr>
      <w:tr w14:paraId="609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7DECCFB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239EF93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4CD7E1FF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 w14:paraId="414A3B7C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经费支出合规性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3B6FA06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严格执行相关财经法规、制度</w:t>
            </w:r>
          </w:p>
        </w:tc>
      </w:tr>
      <w:tr w14:paraId="6706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1D84FDA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3B0C4FA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05D2442D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1C46FD68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活动开展规范性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098730A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合规</w:t>
            </w:r>
          </w:p>
        </w:tc>
      </w:tr>
      <w:tr w14:paraId="3FE4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D01FF2E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77A3125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A84E082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 w14:paraId="70543F23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经费支出时效性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3894513C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100％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23AA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8B4B2BA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FC4C1EA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79CECF92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460C870F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民兵整组、集训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3D78374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按时</w:t>
            </w:r>
          </w:p>
        </w:tc>
      </w:tr>
      <w:tr w14:paraId="6AF5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B64B9C4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0830AC6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6C717B7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 w14:paraId="2BCAA182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31ABF307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预算内</w:t>
            </w:r>
          </w:p>
        </w:tc>
      </w:tr>
      <w:tr w14:paraId="4157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B915646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D50805F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07A8BACD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632E6165">
            <w:pPr>
              <w:widowControl/>
              <w:jc w:val="left"/>
              <w:textAlignment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11E0446A">
            <w:pPr>
              <w:jc w:val="left"/>
              <w:rPr>
                <w:rFonts w:ascii="TimesNewRoman" w:hAnsi="TimesNewRoman" w:cs="TimesNewRoman"/>
                <w:sz w:val="20"/>
              </w:rPr>
            </w:pPr>
          </w:p>
        </w:tc>
      </w:tr>
      <w:tr w14:paraId="668C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FCCD672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1AD3D71C">
            <w:pPr>
              <w:widowControl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13EB564C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 w14:paraId="1FCFA207">
            <w:pPr>
              <w:widowControl/>
              <w:jc w:val="left"/>
              <w:textAlignment w:val="center"/>
              <w:rPr>
                <w:rFonts w:hint="eastAsia" w:ascii="TimesNewRoman" w:hAnsi="TimesNewRoman" w:eastAsia="宋体" w:cs="TimesNewRoman"/>
                <w:sz w:val="20"/>
                <w:lang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kern w:val="0"/>
                <w:sz w:val="20"/>
                <w:lang w:eastAsia="zh-CN" w:bidi="ar"/>
              </w:rPr>
              <w:t>对社会经济发展的促进或影响程度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37BFDA0">
            <w:pPr>
              <w:ind w:firstLine="210" w:firstLineChars="100"/>
              <w:jc w:val="left"/>
              <w:rPr>
                <w:rFonts w:hint="eastAsia" w:ascii="TimesNewRoman" w:hAnsi="TimesNewRoman" w:eastAsia="宋体" w:cs="TimesNewRoman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明显</w:t>
            </w:r>
          </w:p>
        </w:tc>
      </w:tr>
      <w:tr w14:paraId="4610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CEEB535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72B9D97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7D34F19E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 w14:paraId="2B53A540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通过防汛工作的开展，提高辖区防汛能力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D7F04A5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明显</w:t>
            </w:r>
          </w:p>
        </w:tc>
      </w:tr>
      <w:tr w14:paraId="7AA5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E298B4A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BD7DBF9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1A13466B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47146384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打造廉政环境，营造风清气正环境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D77B172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良好</w:t>
            </w:r>
          </w:p>
        </w:tc>
      </w:tr>
      <w:tr w14:paraId="3006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DE2015F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74AFAAF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12E139D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 w14:paraId="26133A7D">
            <w:pPr>
              <w:widowControl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对改善人居生活环境影响程度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3556E0A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影响程度较高</w:t>
            </w:r>
          </w:p>
        </w:tc>
      </w:tr>
      <w:tr w14:paraId="5770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486F5A7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42B028B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75462DD2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 w14:paraId="4834DA7A">
            <w:pPr>
              <w:widowControl/>
              <w:jc w:val="left"/>
              <w:rPr>
                <w:rFonts w:ascii="TimesNewRoman" w:hAnsi="TimesNewRoman" w:eastAsia="宋体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对保障各项工作的高效运转的持续影响程度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D854EB9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明显</w:t>
            </w:r>
          </w:p>
        </w:tc>
      </w:tr>
      <w:tr w14:paraId="756C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1D137D1">
            <w:pPr>
              <w:jc w:val="center"/>
              <w:rPr>
                <w:rFonts w:ascii="TimesNewRoman" w:hAnsi="TimesNewRoman" w:cs="TimesNewRoman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BB695B1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AB24A46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sz w:val="20"/>
              </w:rPr>
            </w:pPr>
            <w:r>
              <w:rPr>
                <w:rFonts w:ascii="TimesNewRoman" w:hAnsi="TimesNewRoman" w:eastAsia="宋体" w:cs="TimesNewRoman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 w14:paraId="15FA1278">
            <w:pPr>
              <w:widowControl/>
              <w:jc w:val="left"/>
              <w:rPr>
                <w:rFonts w:ascii="TimesNewRoman" w:hAnsi="TimesNewRoman" w:eastAsia="宋体" w:cs="TimesNewRoman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社会公众满意度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533E789">
            <w:pPr>
              <w:widowControl/>
              <w:spacing w:line="240" w:lineRule="exact"/>
              <w:ind w:firstLine="210" w:firstLineChars="100"/>
              <w:jc w:val="left"/>
              <w:rPr>
                <w:rFonts w:ascii="TimesNewRoman" w:hAnsi="TimesNewRoman" w:cs="TimesNew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大于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95％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 w14:paraId="4E3BD59A">
      <w:pPr>
        <w:pStyle w:val="4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hakuyoxingshu7000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NewRoman">
    <w:altName w:val="Arial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iNzY4Yjc3MzE3Y2RhODNiN2E1YTY1ODMzODZkODYifQ=="/>
  </w:docVars>
  <w:rsids>
    <w:rsidRoot w:val="1012429B"/>
    <w:rsid w:val="000246C7"/>
    <w:rsid w:val="00055687"/>
    <w:rsid w:val="00061EA7"/>
    <w:rsid w:val="000D64E1"/>
    <w:rsid w:val="0018046B"/>
    <w:rsid w:val="001808AE"/>
    <w:rsid w:val="00210268"/>
    <w:rsid w:val="00241D5B"/>
    <w:rsid w:val="00272BA2"/>
    <w:rsid w:val="002F184D"/>
    <w:rsid w:val="002F358A"/>
    <w:rsid w:val="00306D9D"/>
    <w:rsid w:val="003B47E3"/>
    <w:rsid w:val="003C3FDA"/>
    <w:rsid w:val="003F1B7D"/>
    <w:rsid w:val="004243F2"/>
    <w:rsid w:val="00463306"/>
    <w:rsid w:val="004E64C3"/>
    <w:rsid w:val="00507069"/>
    <w:rsid w:val="00516062"/>
    <w:rsid w:val="00531122"/>
    <w:rsid w:val="00551FCB"/>
    <w:rsid w:val="00564EFB"/>
    <w:rsid w:val="005A1EFB"/>
    <w:rsid w:val="005E0FAA"/>
    <w:rsid w:val="00613B0C"/>
    <w:rsid w:val="006C091D"/>
    <w:rsid w:val="007C6E55"/>
    <w:rsid w:val="007E1FCE"/>
    <w:rsid w:val="008729BD"/>
    <w:rsid w:val="00881173"/>
    <w:rsid w:val="0089389B"/>
    <w:rsid w:val="008C57E6"/>
    <w:rsid w:val="008D383C"/>
    <w:rsid w:val="008D6CCC"/>
    <w:rsid w:val="008E49F2"/>
    <w:rsid w:val="008E76D9"/>
    <w:rsid w:val="00902C12"/>
    <w:rsid w:val="00903899"/>
    <w:rsid w:val="00A76042"/>
    <w:rsid w:val="00AB04D3"/>
    <w:rsid w:val="00B130CD"/>
    <w:rsid w:val="00B316E4"/>
    <w:rsid w:val="00B80666"/>
    <w:rsid w:val="00BC25C4"/>
    <w:rsid w:val="00BD1918"/>
    <w:rsid w:val="00BF65AF"/>
    <w:rsid w:val="00C128D7"/>
    <w:rsid w:val="00C17F06"/>
    <w:rsid w:val="00C3276C"/>
    <w:rsid w:val="00C33139"/>
    <w:rsid w:val="00C82F82"/>
    <w:rsid w:val="00D56EB2"/>
    <w:rsid w:val="00DC57A1"/>
    <w:rsid w:val="00E110A7"/>
    <w:rsid w:val="00E340C5"/>
    <w:rsid w:val="00E53523"/>
    <w:rsid w:val="00E776AE"/>
    <w:rsid w:val="00EB4720"/>
    <w:rsid w:val="00EF5310"/>
    <w:rsid w:val="00F331E6"/>
    <w:rsid w:val="00FA5353"/>
    <w:rsid w:val="00FA7A0A"/>
    <w:rsid w:val="00FB13F2"/>
    <w:rsid w:val="00FF1100"/>
    <w:rsid w:val="06C16556"/>
    <w:rsid w:val="0BD55846"/>
    <w:rsid w:val="1012429B"/>
    <w:rsid w:val="2C3F5795"/>
    <w:rsid w:val="30943775"/>
    <w:rsid w:val="32D33A39"/>
    <w:rsid w:val="353D4DF6"/>
    <w:rsid w:val="4EEC3659"/>
    <w:rsid w:val="50B37814"/>
    <w:rsid w:val="591D6357"/>
    <w:rsid w:val="732F09FE"/>
    <w:rsid w:val="73AF035B"/>
    <w:rsid w:val="746A1AE5"/>
    <w:rsid w:val="798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682</Characters>
  <Lines>7</Lines>
  <Paragraphs>2</Paragraphs>
  <TotalTime>6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2021-08-12T06:23:00Z</dcterms:created>
  <dc:creator>Administrator</dc:creator>
  <cp:lastModifiedBy>简爱</cp:lastModifiedBy>
  <cp:lastPrinted>2023-10-12T09:32:00Z</cp:lastPrinted>
  <dcterms:modified xsi:type="dcterms:W3CDTF">2024-10-21T08:05:54Z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B95165467125425CA019389F9757BE45</vt:lpwstr>
  </property>
</Properties>
</file>