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1BECD">
      <w:pPr>
        <w:rPr>
          <w:rFonts w:ascii="宋体" w:hAnsi="宋体"/>
          <w:b/>
          <w:bCs/>
          <w:sz w:val="36"/>
          <w:szCs w:val="36"/>
        </w:rPr>
      </w:pPr>
      <w:bookmarkStart w:id="0" w:name="_GoBack"/>
      <w:bookmarkEnd w:id="0"/>
      <w:r>
        <w:rPr>
          <w:rFonts w:hint="eastAsia" w:ascii="宋体" w:hAnsi="宋体"/>
          <w:b/>
          <w:bCs/>
          <w:sz w:val="36"/>
          <w:szCs w:val="36"/>
        </w:rPr>
        <w:t>附件1：</w:t>
      </w:r>
    </w:p>
    <w:p w14:paraId="746753B2">
      <w:pPr>
        <w:ind w:firstLine="3253" w:firstLineChars="900"/>
        <w:rPr>
          <w:rFonts w:ascii="宋体" w:hAnsi="宋体"/>
          <w:b/>
          <w:bCs/>
          <w:sz w:val="36"/>
          <w:szCs w:val="36"/>
        </w:rPr>
      </w:pPr>
      <w:r>
        <w:rPr>
          <w:rFonts w:hint="eastAsia" w:ascii="宋体" w:hAnsi="宋体"/>
          <w:b/>
          <w:bCs/>
          <w:sz w:val="36"/>
          <w:szCs w:val="36"/>
        </w:rPr>
        <w:t xml:space="preserve"> 项目需求表</w:t>
      </w:r>
    </w:p>
    <w:p w14:paraId="70E871A7">
      <w:pPr>
        <w:numPr>
          <w:ilvl w:val="0"/>
          <w:numId w:val="1"/>
        </w:numPr>
        <w:rPr>
          <w:rFonts w:ascii="宋体" w:hAnsi="宋体"/>
          <w:sz w:val="32"/>
          <w:szCs w:val="32"/>
        </w:rPr>
      </w:pPr>
      <w:r>
        <w:rPr>
          <w:rFonts w:hint="eastAsia" w:ascii="宋体" w:hAnsi="宋体"/>
          <w:sz w:val="28"/>
          <w:szCs w:val="28"/>
        </w:rPr>
        <w:t>项目预算：总预算18.525万元 。</w:t>
      </w:r>
    </w:p>
    <w:p w14:paraId="0BC6AFBC">
      <w:pPr>
        <w:rPr>
          <w:rFonts w:ascii="宋体" w:hAnsi="宋体"/>
          <w:sz w:val="32"/>
          <w:szCs w:val="32"/>
        </w:rPr>
      </w:pPr>
      <w:r>
        <w:rPr>
          <w:rFonts w:hint="eastAsia" w:ascii="宋体" w:hAnsi="宋体"/>
          <w:sz w:val="32"/>
          <w:szCs w:val="32"/>
        </w:rPr>
        <w:t>二、</w:t>
      </w:r>
      <w:r>
        <w:rPr>
          <w:rFonts w:hint="eastAsia" w:ascii="宋体" w:hAnsi="宋体"/>
          <w:sz w:val="28"/>
          <w:szCs w:val="28"/>
        </w:rPr>
        <w:t>项目单位：淮北市凤凰城学校</w:t>
      </w:r>
    </w:p>
    <w:p w14:paraId="3A9AD098">
      <w:pPr>
        <w:rPr>
          <w:rFonts w:ascii="宋体" w:hAnsi="宋体" w:eastAsia="宋体"/>
          <w:sz w:val="32"/>
          <w:szCs w:val="32"/>
        </w:rPr>
      </w:pPr>
      <w:r>
        <w:rPr>
          <w:rFonts w:hint="eastAsia" w:ascii="宋体" w:hAnsi="宋体"/>
          <w:sz w:val="32"/>
          <w:szCs w:val="32"/>
        </w:rPr>
        <w:t>三</w:t>
      </w:r>
      <w:r>
        <w:rPr>
          <w:rFonts w:ascii="宋体" w:hAnsi="宋体"/>
          <w:sz w:val="32"/>
          <w:szCs w:val="32"/>
        </w:rPr>
        <w:t>、</w:t>
      </w:r>
      <w:r>
        <w:rPr>
          <w:rFonts w:hint="eastAsia" w:ascii="宋体" w:hAnsi="宋体"/>
          <w:sz w:val="28"/>
          <w:szCs w:val="28"/>
        </w:rPr>
        <w:t>采购需求</w:t>
      </w:r>
    </w:p>
    <w:tbl>
      <w:tblPr>
        <w:tblStyle w:val="7"/>
        <w:tblW w:w="9781" w:type="dxa"/>
        <w:tblInd w:w="-332" w:type="dxa"/>
        <w:tblLayout w:type="autofit"/>
        <w:tblCellMar>
          <w:top w:w="0" w:type="dxa"/>
          <w:left w:w="108" w:type="dxa"/>
          <w:bottom w:w="0" w:type="dxa"/>
          <w:right w:w="108" w:type="dxa"/>
        </w:tblCellMar>
      </w:tblPr>
      <w:tblGrid>
        <w:gridCol w:w="1012"/>
        <w:gridCol w:w="1538"/>
        <w:gridCol w:w="762"/>
        <w:gridCol w:w="1138"/>
        <w:gridCol w:w="4240"/>
        <w:gridCol w:w="1091"/>
      </w:tblGrid>
      <w:tr w14:paraId="78220B38">
        <w:tblPrEx>
          <w:tblCellMar>
            <w:top w:w="0" w:type="dxa"/>
            <w:left w:w="108" w:type="dxa"/>
            <w:bottom w:w="0" w:type="dxa"/>
            <w:right w:w="108" w:type="dxa"/>
          </w:tblCellMar>
        </w:tblPrEx>
        <w:trPr>
          <w:trHeight w:val="1101" w:hRule="atLeast"/>
        </w:trPr>
        <w:tc>
          <w:tcPr>
            <w:tcW w:w="1012" w:type="dxa"/>
            <w:tcBorders>
              <w:top w:val="single" w:color="000000" w:sz="4" w:space="0"/>
              <w:left w:val="single" w:color="000000" w:sz="4" w:space="0"/>
              <w:bottom w:val="single" w:color="000000" w:sz="4" w:space="0"/>
              <w:right w:val="single" w:color="000000" w:sz="4" w:space="0"/>
            </w:tcBorders>
            <w:vAlign w:val="center"/>
          </w:tcPr>
          <w:p w14:paraId="17C01D0A">
            <w:pPr>
              <w:widowControl/>
              <w:jc w:val="center"/>
              <w:textAlignment w:val="center"/>
              <w:rPr>
                <w:rFonts w:ascii="宋体" w:hAnsi="宋体" w:eastAsia="宋体" w:cs="宋体"/>
                <w:b/>
                <w:bCs/>
                <w:color w:val="000000"/>
                <w:sz w:val="26"/>
                <w:szCs w:val="26"/>
              </w:rPr>
            </w:pPr>
            <w:r>
              <w:rPr>
                <w:rFonts w:hint="eastAsia" w:ascii="宋体" w:hAnsi="宋体" w:eastAsia="宋体" w:cs="宋体"/>
                <w:b/>
                <w:bCs/>
                <w:color w:val="000000"/>
                <w:kern w:val="0"/>
                <w:sz w:val="26"/>
                <w:szCs w:val="26"/>
                <w:lang w:bidi="ar"/>
              </w:rPr>
              <w:t>类别</w:t>
            </w:r>
          </w:p>
        </w:tc>
        <w:tc>
          <w:tcPr>
            <w:tcW w:w="1538" w:type="dxa"/>
            <w:tcBorders>
              <w:top w:val="single" w:color="000000" w:sz="4" w:space="0"/>
              <w:left w:val="single" w:color="000000" w:sz="4" w:space="0"/>
              <w:bottom w:val="single" w:color="000000" w:sz="4" w:space="0"/>
              <w:right w:val="single" w:color="000000" w:sz="4" w:space="0"/>
            </w:tcBorders>
            <w:vAlign w:val="center"/>
          </w:tcPr>
          <w:p w14:paraId="34BAC5AE">
            <w:pPr>
              <w:widowControl/>
              <w:jc w:val="center"/>
              <w:textAlignment w:val="center"/>
              <w:rPr>
                <w:rFonts w:ascii="宋体" w:hAnsi="宋体" w:eastAsia="宋体" w:cs="宋体"/>
                <w:b/>
                <w:bCs/>
                <w:color w:val="000000"/>
                <w:kern w:val="0"/>
                <w:sz w:val="26"/>
                <w:szCs w:val="26"/>
                <w:lang w:bidi="ar"/>
              </w:rPr>
            </w:pPr>
            <w:r>
              <w:rPr>
                <w:rFonts w:hint="eastAsia" w:ascii="宋体" w:hAnsi="宋体" w:eastAsia="宋体" w:cs="宋体"/>
                <w:b/>
                <w:bCs/>
                <w:color w:val="000000"/>
                <w:kern w:val="0"/>
                <w:sz w:val="26"/>
                <w:szCs w:val="26"/>
                <w:lang w:bidi="ar"/>
              </w:rPr>
              <w:t>货物</w:t>
            </w:r>
          </w:p>
          <w:p w14:paraId="1B01C851">
            <w:pPr>
              <w:widowControl/>
              <w:jc w:val="center"/>
              <w:textAlignment w:val="center"/>
              <w:rPr>
                <w:rFonts w:ascii="宋体" w:hAnsi="宋体" w:eastAsia="宋体" w:cs="宋体"/>
                <w:b/>
                <w:bCs/>
                <w:color w:val="000000"/>
                <w:sz w:val="26"/>
                <w:szCs w:val="26"/>
              </w:rPr>
            </w:pPr>
            <w:r>
              <w:rPr>
                <w:rFonts w:hint="eastAsia" w:ascii="宋体" w:hAnsi="宋体" w:eastAsia="宋体" w:cs="宋体"/>
                <w:b/>
                <w:bCs/>
                <w:color w:val="000000"/>
                <w:kern w:val="0"/>
                <w:sz w:val="26"/>
                <w:szCs w:val="26"/>
                <w:lang w:bidi="ar"/>
              </w:rPr>
              <w:t>名称</w:t>
            </w:r>
          </w:p>
        </w:tc>
        <w:tc>
          <w:tcPr>
            <w:tcW w:w="762" w:type="dxa"/>
            <w:tcBorders>
              <w:top w:val="single" w:color="000000" w:sz="4" w:space="0"/>
              <w:left w:val="single" w:color="000000" w:sz="4" w:space="0"/>
              <w:bottom w:val="single" w:color="000000" w:sz="4" w:space="0"/>
              <w:right w:val="single" w:color="000000" w:sz="4" w:space="0"/>
            </w:tcBorders>
            <w:vAlign w:val="center"/>
          </w:tcPr>
          <w:p w14:paraId="406B527B">
            <w:pPr>
              <w:widowControl/>
              <w:jc w:val="center"/>
              <w:textAlignment w:val="center"/>
              <w:rPr>
                <w:rFonts w:ascii="宋体" w:hAnsi="宋体" w:eastAsia="宋体" w:cs="宋体"/>
                <w:b/>
                <w:bCs/>
                <w:color w:val="000000"/>
                <w:kern w:val="0"/>
                <w:sz w:val="26"/>
                <w:szCs w:val="26"/>
                <w:lang w:bidi="ar"/>
              </w:rPr>
            </w:pPr>
            <w:r>
              <w:rPr>
                <w:rFonts w:hint="eastAsia" w:ascii="宋体" w:hAnsi="宋体" w:eastAsia="宋体" w:cs="宋体"/>
                <w:b/>
                <w:bCs/>
                <w:color w:val="000000"/>
                <w:kern w:val="0"/>
                <w:sz w:val="26"/>
                <w:szCs w:val="26"/>
                <w:lang w:bidi="ar"/>
              </w:rPr>
              <w:t>单位</w:t>
            </w:r>
          </w:p>
          <w:p w14:paraId="58C094F6">
            <w:pPr>
              <w:widowControl/>
              <w:jc w:val="center"/>
              <w:textAlignment w:val="center"/>
              <w:rPr>
                <w:rFonts w:ascii="宋体" w:hAnsi="宋体" w:eastAsia="宋体" w:cs="宋体"/>
                <w:b/>
                <w:bCs/>
                <w:color w:val="000000"/>
                <w:sz w:val="26"/>
                <w:szCs w:val="26"/>
              </w:rPr>
            </w:pPr>
            <w:r>
              <w:rPr>
                <w:rFonts w:hint="eastAsia" w:ascii="宋体" w:hAnsi="宋体" w:eastAsia="宋体" w:cs="宋体"/>
                <w:b/>
                <w:bCs/>
                <w:color w:val="000000"/>
                <w:kern w:val="0"/>
                <w:sz w:val="26"/>
                <w:szCs w:val="26"/>
                <w:lang w:bidi="ar"/>
              </w:rPr>
              <w:t>数量</w:t>
            </w:r>
          </w:p>
        </w:tc>
        <w:tc>
          <w:tcPr>
            <w:tcW w:w="1138" w:type="dxa"/>
            <w:tcBorders>
              <w:top w:val="single" w:color="000000" w:sz="4" w:space="0"/>
              <w:left w:val="single" w:color="000000" w:sz="4" w:space="0"/>
              <w:bottom w:val="single" w:color="000000" w:sz="4" w:space="0"/>
              <w:right w:val="single" w:color="000000" w:sz="4" w:space="0"/>
            </w:tcBorders>
            <w:vAlign w:val="center"/>
          </w:tcPr>
          <w:p w14:paraId="01477BC1">
            <w:pPr>
              <w:widowControl/>
              <w:jc w:val="center"/>
              <w:textAlignment w:val="center"/>
              <w:rPr>
                <w:rFonts w:ascii="宋体" w:hAnsi="宋体" w:eastAsia="宋体" w:cs="宋体"/>
                <w:b/>
                <w:bCs/>
                <w:color w:val="000000"/>
                <w:kern w:val="0"/>
                <w:sz w:val="26"/>
                <w:szCs w:val="26"/>
                <w:lang w:bidi="ar"/>
              </w:rPr>
            </w:pPr>
            <w:r>
              <w:rPr>
                <w:rFonts w:hint="eastAsia" w:ascii="宋体" w:hAnsi="宋体" w:eastAsia="宋体" w:cs="宋体"/>
                <w:b/>
                <w:bCs/>
                <w:color w:val="000000"/>
                <w:kern w:val="0"/>
                <w:sz w:val="26"/>
                <w:szCs w:val="26"/>
                <w:lang w:bidi="ar"/>
              </w:rPr>
              <w:t>预算</w:t>
            </w:r>
          </w:p>
          <w:p w14:paraId="75B04D22">
            <w:pPr>
              <w:widowControl/>
              <w:jc w:val="center"/>
              <w:textAlignment w:val="center"/>
              <w:rPr>
                <w:rFonts w:ascii="宋体" w:hAnsi="宋体" w:eastAsia="宋体" w:cs="宋体"/>
                <w:b/>
                <w:bCs/>
                <w:color w:val="000000"/>
                <w:sz w:val="26"/>
                <w:szCs w:val="26"/>
              </w:rPr>
            </w:pPr>
            <w:r>
              <w:rPr>
                <w:rFonts w:hint="eastAsia" w:ascii="宋体" w:hAnsi="宋体" w:eastAsia="宋体" w:cs="宋体"/>
                <w:b/>
                <w:bCs/>
                <w:color w:val="000000"/>
                <w:kern w:val="0"/>
                <w:sz w:val="26"/>
                <w:szCs w:val="26"/>
                <w:lang w:bidi="ar"/>
              </w:rPr>
              <w:t>（</w:t>
            </w:r>
            <w:r>
              <w:rPr>
                <w:rFonts w:hint="eastAsia" w:ascii="宋体" w:hAnsi="宋体" w:cs="宋体"/>
                <w:b/>
                <w:bCs/>
                <w:color w:val="000000"/>
                <w:kern w:val="0"/>
                <w:sz w:val="26"/>
                <w:szCs w:val="26"/>
                <w:lang w:bidi="ar"/>
              </w:rPr>
              <w:t>万</w:t>
            </w:r>
            <w:r>
              <w:rPr>
                <w:rFonts w:hint="eastAsia" w:ascii="宋体" w:hAnsi="宋体" w:eastAsia="宋体" w:cs="宋体"/>
                <w:b/>
                <w:bCs/>
                <w:color w:val="000000"/>
                <w:kern w:val="0"/>
                <w:sz w:val="26"/>
                <w:szCs w:val="26"/>
                <w:lang w:bidi="ar"/>
              </w:rPr>
              <w:t>元）</w:t>
            </w:r>
          </w:p>
        </w:tc>
        <w:tc>
          <w:tcPr>
            <w:tcW w:w="4240" w:type="dxa"/>
            <w:tcBorders>
              <w:top w:val="single" w:color="000000" w:sz="4" w:space="0"/>
              <w:left w:val="single" w:color="000000" w:sz="4" w:space="0"/>
              <w:bottom w:val="single" w:color="000000" w:sz="4" w:space="0"/>
              <w:right w:val="single" w:color="000000" w:sz="4" w:space="0"/>
            </w:tcBorders>
            <w:vAlign w:val="center"/>
          </w:tcPr>
          <w:p w14:paraId="5FDF2110">
            <w:pPr>
              <w:widowControl/>
              <w:jc w:val="center"/>
              <w:textAlignment w:val="center"/>
              <w:rPr>
                <w:rFonts w:ascii="宋体" w:hAnsi="宋体" w:eastAsia="宋体" w:cs="宋体"/>
                <w:b/>
                <w:bCs/>
                <w:color w:val="000000"/>
                <w:kern w:val="0"/>
                <w:sz w:val="26"/>
                <w:szCs w:val="26"/>
                <w:lang w:bidi="ar"/>
              </w:rPr>
            </w:pPr>
            <w:r>
              <w:rPr>
                <w:rFonts w:hint="eastAsia" w:ascii="宋体" w:hAnsi="宋体" w:cs="宋体"/>
                <w:b/>
                <w:bCs/>
                <w:color w:val="000000"/>
                <w:kern w:val="0"/>
                <w:sz w:val="26"/>
                <w:szCs w:val="26"/>
                <w:lang w:bidi="ar"/>
              </w:rPr>
              <w:t>功能需求</w:t>
            </w:r>
          </w:p>
        </w:tc>
        <w:tc>
          <w:tcPr>
            <w:tcW w:w="1091" w:type="dxa"/>
            <w:tcBorders>
              <w:top w:val="single" w:color="000000" w:sz="4" w:space="0"/>
              <w:left w:val="single" w:color="000000" w:sz="4" w:space="0"/>
              <w:bottom w:val="single" w:color="000000" w:sz="4" w:space="0"/>
              <w:right w:val="single" w:color="000000" w:sz="4" w:space="0"/>
            </w:tcBorders>
            <w:vAlign w:val="center"/>
          </w:tcPr>
          <w:p w14:paraId="0B3F4D03">
            <w:pPr>
              <w:widowControl/>
              <w:jc w:val="center"/>
              <w:textAlignment w:val="center"/>
              <w:rPr>
                <w:rFonts w:ascii="宋体" w:hAnsi="宋体" w:eastAsia="宋体" w:cs="宋体"/>
                <w:b/>
                <w:bCs/>
                <w:color w:val="000000"/>
                <w:kern w:val="0"/>
                <w:sz w:val="26"/>
                <w:szCs w:val="26"/>
                <w:lang w:bidi="ar"/>
              </w:rPr>
            </w:pPr>
            <w:r>
              <w:rPr>
                <w:rFonts w:hint="eastAsia" w:ascii="宋体" w:hAnsi="宋体" w:eastAsia="宋体" w:cs="宋体"/>
                <w:b/>
                <w:bCs/>
                <w:color w:val="000000"/>
                <w:kern w:val="0"/>
                <w:sz w:val="26"/>
                <w:szCs w:val="26"/>
                <w:lang w:bidi="ar"/>
              </w:rPr>
              <w:t>总价</w:t>
            </w:r>
          </w:p>
          <w:p w14:paraId="7A845126">
            <w:pPr>
              <w:widowControl/>
              <w:jc w:val="center"/>
              <w:textAlignment w:val="center"/>
              <w:rPr>
                <w:rFonts w:ascii="宋体" w:hAnsi="宋体" w:cs="宋体"/>
                <w:b/>
                <w:bCs/>
                <w:color w:val="000000"/>
                <w:kern w:val="0"/>
                <w:sz w:val="26"/>
                <w:szCs w:val="26"/>
                <w:lang w:bidi="ar"/>
              </w:rPr>
            </w:pPr>
            <w:r>
              <w:rPr>
                <w:rFonts w:hint="eastAsia" w:ascii="宋体" w:hAnsi="宋体" w:eastAsia="宋体" w:cs="宋体"/>
                <w:b/>
                <w:bCs/>
                <w:color w:val="000000"/>
                <w:kern w:val="0"/>
                <w:sz w:val="26"/>
                <w:szCs w:val="26"/>
                <w:lang w:bidi="ar"/>
              </w:rPr>
              <w:t>（万元）</w:t>
            </w:r>
          </w:p>
        </w:tc>
      </w:tr>
      <w:tr w14:paraId="6DAF7AFE">
        <w:tblPrEx>
          <w:tblCellMar>
            <w:top w:w="0" w:type="dxa"/>
            <w:left w:w="108" w:type="dxa"/>
            <w:bottom w:w="0" w:type="dxa"/>
            <w:right w:w="108" w:type="dxa"/>
          </w:tblCellMar>
        </w:tblPrEx>
        <w:trPr>
          <w:trHeight w:val="1259" w:hRule="atLeast"/>
        </w:trPr>
        <w:tc>
          <w:tcPr>
            <w:tcW w:w="1012" w:type="dxa"/>
            <w:vMerge w:val="restart"/>
            <w:tcBorders>
              <w:top w:val="single" w:color="000000" w:sz="4" w:space="0"/>
              <w:left w:val="single" w:color="000000" w:sz="4" w:space="0"/>
              <w:bottom w:val="single" w:color="000000" w:sz="4" w:space="0"/>
              <w:right w:val="single" w:color="000000" w:sz="4" w:space="0"/>
            </w:tcBorders>
            <w:vAlign w:val="center"/>
          </w:tcPr>
          <w:p w14:paraId="13B338AA">
            <w:pPr>
              <w:widowControl/>
              <w:textAlignment w:val="center"/>
              <w:rPr>
                <w:rFonts w:ascii="宋体" w:hAnsi="宋体" w:eastAsia="宋体" w:cs="宋体"/>
                <w:color w:val="000000"/>
                <w:sz w:val="24"/>
              </w:rPr>
            </w:pPr>
            <w:r>
              <w:rPr>
                <w:rFonts w:hint="eastAsia" w:ascii="宋体" w:hAnsi="宋体" w:cs="宋体"/>
                <w:color w:val="000000"/>
                <w:kern w:val="0"/>
                <w:sz w:val="24"/>
                <w:lang w:bidi="ar"/>
              </w:rPr>
              <w:t>1</w:t>
            </w:r>
          </w:p>
        </w:tc>
        <w:tc>
          <w:tcPr>
            <w:tcW w:w="1538" w:type="dxa"/>
            <w:tcBorders>
              <w:top w:val="single" w:color="000000" w:sz="4" w:space="0"/>
              <w:left w:val="single" w:color="000000" w:sz="4" w:space="0"/>
              <w:bottom w:val="single" w:color="000000" w:sz="4" w:space="0"/>
              <w:right w:val="single" w:color="000000" w:sz="4" w:space="0"/>
            </w:tcBorders>
            <w:vAlign w:val="center"/>
          </w:tcPr>
          <w:p w14:paraId="307EDA90">
            <w:pPr>
              <w:widowControl/>
              <w:jc w:val="center"/>
              <w:textAlignment w:val="center"/>
              <w:rPr>
                <w:rFonts w:ascii="宋体" w:hAnsi="宋体" w:eastAsia="宋体" w:cs="宋体"/>
                <w:color w:val="000000"/>
                <w:sz w:val="24"/>
              </w:rPr>
            </w:pPr>
            <w:r>
              <w:rPr>
                <w:rFonts w:hint="eastAsia" w:ascii="宋体" w:hAnsi="宋体" w:cs="宋体"/>
                <w:sz w:val="24"/>
                <w:szCs w:val="32"/>
              </w:rPr>
              <w:t>监控设备</w:t>
            </w:r>
          </w:p>
        </w:tc>
        <w:tc>
          <w:tcPr>
            <w:tcW w:w="762" w:type="dxa"/>
            <w:tcBorders>
              <w:top w:val="single" w:color="000000" w:sz="4" w:space="0"/>
              <w:left w:val="single" w:color="000000" w:sz="4" w:space="0"/>
              <w:bottom w:val="single" w:color="000000" w:sz="4" w:space="0"/>
              <w:right w:val="single" w:color="000000" w:sz="4" w:space="0"/>
            </w:tcBorders>
            <w:vAlign w:val="center"/>
          </w:tcPr>
          <w:p w14:paraId="5B2C03F9">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rPr>
              <w:t>项</w:t>
            </w:r>
          </w:p>
        </w:tc>
        <w:tc>
          <w:tcPr>
            <w:tcW w:w="1138" w:type="dxa"/>
            <w:tcBorders>
              <w:top w:val="single" w:color="000000" w:sz="4" w:space="0"/>
              <w:left w:val="single" w:color="000000" w:sz="4" w:space="0"/>
              <w:bottom w:val="single" w:color="000000" w:sz="4" w:space="0"/>
              <w:right w:val="single" w:color="000000" w:sz="4" w:space="0"/>
            </w:tcBorders>
            <w:vAlign w:val="center"/>
          </w:tcPr>
          <w:p w14:paraId="2B19C96C">
            <w:pPr>
              <w:widowControl/>
              <w:jc w:val="center"/>
              <w:textAlignment w:val="center"/>
              <w:rPr>
                <w:rFonts w:ascii="宋体" w:hAnsi="宋体" w:eastAsia="宋体" w:cs="宋体"/>
                <w:color w:val="000000"/>
                <w:sz w:val="24"/>
              </w:rPr>
            </w:pPr>
            <w:r>
              <w:rPr>
                <w:rFonts w:hint="eastAsia" w:ascii="宋体" w:hAnsi="宋体" w:cs="宋体"/>
                <w:color w:val="000000"/>
                <w:sz w:val="24"/>
              </w:rPr>
              <w:t>5.6</w:t>
            </w:r>
          </w:p>
        </w:tc>
        <w:tc>
          <w:tcPr>
            <w:tcW w:w="4240" w:type="dxa"/>
            <w:tcBorders>
              <w:top w:val="nil"/>
              <w:left w:val="single" w:color="000000" w:sz="4" w:space="0"/>
              <w:bottom w:val="single" w:color="000000" w:sz="4" w:space="0"/>
              <w:right w:val="single" w:color="000000" w:sz="4" w:space="0"/>
            </w:tcBorders>
            <w:vAlign w:val="center"/>
          </w:tcPr>
          <w:p w14:paraId="65C012D3">
            <w:pPr>
              <w:widowControl/>
              <w:textAlignment w:val="center"/>
              <w:rPr>
                <w:rFonts w:ascii="宋体" w:hAnsi="宋体" w:eastAsia="宋体" w:cs="宋体"/>
                <w:color w:val="000000"/>
                <w:sz w:val="24"/>
              </w:rPr>
            </w:pPr>
            <w:r>
              <w:rPr>
                <w:rFonts w:hint="eastAsia" w:ascii="宋体" w:hAnsi="宋体" w:eastAsia="宋体" w:cs="宋体"/>
                <w:color w:val="000000"/>
                <w:sz w:val="24"/>
              </w:rPr>
              <w:t>含：摄像头及支架20个、交换机存储设备，线材及施工，满足存储90天需求。</w:t>
            </w:r>
          </w:p>
        </w:tc>
        <w:tc>
          <w:tcPr>
            <w:tcW w:w="1091" w:type="dxa"/>
            <w:vMerge w:val="restart"/>
            <w:tcBorders>
              <w:top w:val="nil"/>
              <w:left w:val="single" w:color="000000" w:sz="4" w:space="0"/>
              <w:right w:val="single" w:color="000000" w:sz="4" w:space="0"/>
            </w:tcBorders>
            <w:vAlign w:val="center"/>
          </w:tcPr>
          <w:p w14:paraId="6275648E">
            <w:pPr>
              <w:widowControl/>
              <w:jc w:val="center"/>
              <w:textAlignment w:val="center"/>
              <w:rPr>
                <w:rFonts w:ascii="宋体" w:hAnsi="宋体" w:eastAsia="宋体" w:cs="宋体"/>
                <w:color w:val="333333"/>
                <w:kern w:val="0"/>
                <w:sz w:val="24"/>
                <w:shd w:val="clear" w:color="auto" w:fill="FFFFFF"/>
                <w:lang w:bidi="ar"/>
              </w:rPr>
            </w:pPr>
            <w:r>
              <w:rPr>
                <w:rFonts w:hint="eastAsia" w:ascii="宋体" w:hAnsi="宋体" w:cs="宋体"/>
                <w:color w:val="333333"/>
                <w:kern w:val="0"/>
                <w:sz w:val="24"/>
                <w:shd w:val="clear" w:color="auto" w:fill="FFFFFF"/>
                <w:lang w:bidi="ar"/>
              </w:rPr>
              <w:t>18.525</w:t>
            </w:r>
          </w:p>
        </w:tc>
      </w:tr>
      <w:tr w14:paraId="2B02CE58">
        <w:tblPrEx>
          <w:tblCellMar>
            <w:top w:w="0" w:type="dxa"/>
            <w:left w:w="108" w:type="dxa"/>
            <w:bottom w:w="0" w:type="dxa"/>
            <w:right w:w="108" w:type="dxa"/>
          </w:tblCellMar>
        </w:tblPrEx>
        <w:trPr>
          <w:trHeight w:val="1299" w:hRule="atLeast"/>
        </w:trPr>
        <w:tc>
          <w:tcPr>
            <w:tcW w:w="1012" w:type="dxa"/>
            <w:vMerge w:val="continue"/>
            <w:tcBorders>
              <w:left w:val="single" w:color="000000" w:sz="4" w:space="0"/>
              <w:right w:val="single" w:color="000000" w:sz="4" w:space="0"/>
            </w:tcBorders>
            <w:vAlign w:val="center"/>
          </w:tcPr>
          <w:p w14:paraId="739F81C3">
            <w:pPr>
              <w:widowControl/>
              <w:textAlignment w:val="center"/>
              <w:rPr>
                <w:rFonts w:ascii="宋体" w:hAnsi="宋体" w:cs="宋体"/>
                <w:color w:val="000000"/>
                <w:kern w:val="0"/>
                <w:sz w:val="24"/>
                <w:lang w:bidi="ar"/>
              </w:rPr>
            </w:pPr>
          </w:p>
        </w:tc>
        <w:tc>
          <w:tcPr>
            <w:tcW w:w="1538" w:type="dxa"/>
            <w:tcBorders>
              <w:top w:val="single" w:color="000000" w:sz="4" w:space="0"/>
              <w:left w:val="single" w:color="000000" w:sz="4" w:space="0"/>
              <w:bottom w:val="single" w:color="000000" w:sz="4" w:space="0"/>
              <w:right w:val="single" w:color="000000" w:sz="4" w:space="0"/>
            </w:tcBorders>
            <w:vAlign w:val="center"/>
          </w:tcPr>
          <w:p w14:paraId="751CFFBA">
            <w:pPr>
              <w:widowControl/>
              <w:jc w:val="center"/>
              <w:textAlignment w:val="center"/>
              <w:rPr>
                <w:rFonts w:ascii="宋体" w:hAnsi="宋体" w:cs="宋体"/>
                <w:sz w:val="24"/>
                <w:szCs w:val="32"/>
              </w:rPr>
            </w:pPr>
            <w:r>
              <w:rPr>
                <w:rFonts w:hint="eastAsia" w:ascii="宋体" w:hAnsi="宋体" w:cs="宋体"/>
                <w:sz w:val="24"/>
                <w:szCs w:val="32"/>
              </w:rPr>
              <w:t>音乐教室</w:t>
            </w:r>
          </w:p>
        </w:tc>
        <w:tc>
          <w:tcPr>
            <w:tcW w:w="762" w:type="dxa"/>
            <w:tcBorders>
              <w:top w:val="single" w:color="000000" w:sz="4" w:space="0"/>
              <w:left w:val="single" w:color="000000" w:sz="4" w:space="0"/>
              <w:bottom w:val="single" w:color="000000" w:sz="4" w:space="0"/>
              <w:right w:val="single" w:color="000000" w:sz="4" w:space="0"/>
            </w:tcBorders>
            <w:vAlign w:val="center"/>
          </w:tcPr>
          <w:p w14:paraId="5B1F0F8B">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1项</w:t>
            </w:r>
          </w:p>
        </w:tc>
        <w:tc>
          <w:tcPr>
            <w:tcW w:w="1138" w:type="dxa"/>
            <w:tcBorders>
              <w:top w:val="single" w:color="000000" w:sz="4" w:space="0"/>
              <w:left w:val="single" w:color="000000" w:sz="4" w:space="0"/>
              <w:bottom w:val="single" w:color="000000" w:sz="4" w:space="0"/>
              <w:right w:val="single" w:color="000000" w:sz="4" w:space="0"/>
            </w:tcBorders>
            <w:vAlign w:val="center"/>
          </w:tcPr>
          <w:p w14:paraId="735B45BA">
            <w:pPr>
              <w:widowControl/>
              <w:jc w:val="center"/>
              <w:textAlignment w:val="center"/>
              <w:rPr>
                <w:rFonts w:ascii="宋体" w:hAnsi="宋体" w:cs="宋体"/>
                <w:color w:val="000000"/>
                <w:sz w:val="24"/>
              </w:rPr>
            </w:pPr>
            <w:r>
              <w:rPr>
                <w:rFonts w:hint="eastAsia" w:ascii="宋体" w:hAnsi="宋体" w:cs="宋体"/>
                <w:color w:val="000000"/>
                <w:sz w:val="24"/>
              </w:rPr>
              <w:t>6</w:t>
            </w:r>
          </w:p>
        </w:tc>
        <w:tc>
          <w:tcPr>
            <w:tcW w:w="4240" w:type="dxa"/>
            <w:tcBorders>
              <w:top w:val="nil"/>
              <w:left w:val="single" w:color="000000" w:sz="4" w:space="0"/>
              <w:bottom w:val="single" w:color="000000" w:sz="4" w:space="0"/>
              <w:right w:val="single" w:color="000000" w:sz="4" w:space="0"/>
            </w:tcBorders>
            <w:vAlign w:val="center"/>
          </w:tcPr>
          <w:p w14:paraId="37AAD555">
            <w:pPr>
              <w:widowControl/>
              <w:textAlignment w:val="center"/>
              <w:rPr>
                <w:rFonts w:ascii="宋体" w:hAnsi="宋体" w:eastAsia="宋体" w:cs="宋体"/>
                <w:color w:val="000000"/>
                <w:sz w:val="24"/>
              </w:rPr>
            </w:pPr>
            <w:r>
              <w:rPr>
                <w:rFonts w:hint="eastAsia" w:ascii="宋体" w:hAnsi="宋体" w:eastAsia="宋体" w:cs="宋体"/>
                <w:color w:val="000000"/>
                <w:sz w:val="24"/>
              </w:rPr>
              <w:t>含：电钢琴1台、吉他2把、古筝1台、储物柜1组及音乐器材一批、教室文化创设（含：室内装饰）。</w:t>
            </w:r>
          </w:p>
        </w:tc>
        <w:tc>
          <w:tcPr>
            <w:tcW w:w="1091" w:type="dxa"/>
            <w:vMerge w:val="continue"/>
            <w:tcBorders>
              <w:left w:val="single" w:color="000000" w:sz="4" w:space="0"/>
              <w:right w:val="single" w:color="000000" w:sz="4" w:space="0"/>
            </w:tcBorders>
            <w:vAlign w:val="center"/>
          </w:tcPr>
          <w:p w14:paraId="11362987">
            <w:pPr>
              <w:widowControl/>
              <w:jc w:val="center"/>
              <w:textAlignment w:val="center"/>
              <w:rPr>
                <w:rFonts w:ascii="宋体" w:hAnsi="宋体" w:cs="宋体"/>
                <w:color w:val="333333"/>
                <w:kern w:val="0"/>
                <w:sz w:val="24"/>
                <w:shd w:val="clear" w:color="auto" w:fill="FFFFFF"/>
                <w:lang w:bidi="ar"/>
              </w:rPr>
            </w:pPr>
          </w:p>
        </w:tc>
      </w:tr>
      <w:tr w14:paraId="3F4A9B31">
        <w:tblPrEx>
          <w:tblCellMar>
            <w:top w:w="0" w:type="dxa"/>
            <w:left w:w="108" w:type="dxa"/>
            <w:bottom w:w="0" w:type="dxa"/>
            <w:right w:w="108" w:type="dxa"/>
          </w:tblCellMar>
        </w:tblPrEx>
        <w:trPr>
          <w:trHeight w:val="1299" w:hRule="atLeast"/>
        </w:trPr>
        <w:tc>
          <w:tcPr>
            <w:tcW w:w="1012" w:type="dxa"/>
            <w:vMerge w:val="continue"/>
            <w:tcBorders>
              <w:left w:val="single" w:color="000000" w:sz="4" w:space="0"/>
              <w:right w:val="single" w:color="000000" w:sz="4" w:space="0"/>
            </w:tcBorders>
            <w:vAlign w:val="center"/>
          </w:tcPr>
          <w:p w14:paraId="4501F4D5">
            <w:pPr>
              <w:widowControl/>
              <w:textAlignment w:val="center"/>
              <w:rPr>
                <w:rFonts w:ascii="宋体" w:hAnsi="宋体" w:cs="宋体"/>
                <w:color w:val="000000"/>
                <w:kern w:val="0"/>
                <w:sz w:val="24"/>
                <w:lang w:bidi="ar"/>
              </w:rPr>
            </w:pPr>
          </w:p>
        </w:tc>
        <w:tc>
          <w:tcPr>
            <w:tcW w:w="1538" w:type="dxa"/>
            <w:tcBorders>
              <w:top w:val="single" w:color="000000" w:sz="4" w:space="0"/>
              <w:left w:val="single" w:color="000000" w:sz="4" w:space="0"/>
              <w:bottom w:val="single" w:color="000000" w:sz="4" w:space="0"/>
              <w:right w:val="single" w:color="000000" w:sz="4" w:space="0"/>
            </w:tcBorders>
            <w:vAlign w:val="center"/>
          </w:tcPr>
          <w:p w14:paraId="1762A13E">
            <w:pPr>
              <w:widowControl/>
              <w:jc w:val="center"/>
              <w:textAlignment w:val="center"/>
              <w:rPr>
                <w:rFonts w:ascii="宋体" w:hAnsi="宋体" w:cs="宋体"/>
                <w:sz w:val="24"/>
                <w:szCs w:val="32"/>
              </w:rPr>
            </w:pPr>
            <w:r>
              <w:rPr>
                <w:rFonts w:hint="eastAsia" w:ascii="宋体" w:hAnsi="宋体" w:cs="宋体"/>
                <w:sz w:val="24"/>
                <w:szCs w:val="32"/>
              </w:rPr>
              <w:t>微机室</w:t>
            </w:r>
          </w:p>
        </w:tc>
        <w:tc>
          <w:tcPr>
            <w:tcW w:w="762" w:type="dxa"/>
            <w:tcBorders>
              <w:top w:val="single" w:color="000000" w:sz="4" w:space="0"/>
              <w:left w:val="single" w:color="000000" w:sz="4" w:space="0"/>
              <w:bottom w:val="single" w:color="000000" w:sz="4" w:space="0"/>
              <w:right w:val="single" w:color="000000" w:sz="4" w:space="0"/>
            </w:tcBorders>
            <w:vAlign w:val="center"/>
          </w:tcPr>
          <w:p w14:paraId="7C1308D9">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1间</w:t>
            </w:r>
          </w:p>
        </w:tc>
        <w:tc>
          <w:tcPr>
            <w:tcW w:w="1138" w:type="dxa"/>
            <w:tcBorders>
              <w:top w:val="single" w:color="000000" w:sz="4" w:space="0"/>
              <w:left w:val="single" w:color="000000" w:sz="4" w:space="0"/>
              <w:bottom w:val="single" w:color="000000" w:sz="4" w:space="0"/>
              <w:right w:val="single" w:color="000000" w:sz="4" w:space="0"/>
            </w:tcBorders>
            <w:vAlign w:val="center"/>
          </w:tcPr>
          <w:p w14:paraId="000D5419">
            <w:pPr>
              <w:widowControl/>
              <w:jc w:val="center"/>
              <w:textAlignment w:val="center"/>
              <w:rPr>
                <w:rFonts w:ascii="宋体" w:hAnsi="宋体" w:cs="宋体"/>
                <w:color w:val="000000"/>
                <w:sz w:val="24"/>
              </w:rPr>
            </w:pPr>
            <w:r>
              <w:rPr>
                <w:rFonts w:hint="eastAsia" w:ascii="宋体" w:hAnsi="宋体" w:cs="宋体"/>
                <w:color w:val="000000"/>
                <w:sz w:val="24"/>
              </w:rPr>
              <w:t>3.325</w:t>
            </w:r>
          </w:p>
        </w:tc>
        <w:tc>
          <w:tcPr>
            <w:tcW w:w="4240" w:type="dxa"/>
            <w:tcBorders>
              <w:top w:val="nil"/>
              <w:left w:val="single" w:color="000000" w:sz="4" w:space="0"/>
              <w:bottom w:val="single" w:color="000000" w:sz="4" w:space="0"/>
              <w:right w:val="single" w:color="000000" w:sz="4" w:space="0"/>
            </w:tcBorders>
            <w:vAlign w:val="center"/>
          </w:tcPr>
          <w:p w14:paraId="457E0ED8">
            <w:pPr>
              <w:widowControl/>
              <w:textAlignment w:val="center"/>
              <w:rPr>
                <w:rFonts w:ascii="宋体" w:hAnsi="宋体" w:eastAsia="宋体" w:cs="宋体"/>
                <w:color w:val="000000"/>
                <w:sz w:val="24"/>
              </w:rPr>
            </w:pPr>
            <w:r>
              <w:rPr>
                <w:rFonts w:hint="eastAsia" w:ascii="宋体" w:hAnsi="宋体" w:eastAsia="宋体" w:cs="宋体"/>
                <w:color w:val="000000"/>
                <w:sz w:val="24"/>
              </w:rPr>
              <w:t>含：教学管理软件51套、云桌面系统51套、路由器1台、交换机3台、音响设备1套、包含机柜及辅材安装。</w:t>
            </w:r>
          </w:p>
        </w:tc>
        <w:tc>
          <w:tcPr>
            <w:tcW w:w="1091" w:type="dxa"/>
            <w:vMerge w:val="continue"/>
            <w:tcBorders>
              <w:left w:val="single" w:color="000000" w:sz="4" w:space="0"/>
              <w:right w:val="single" w:color="000000" w:sz="4" w:space="0"/>
            </w:tcBorders>
            <w:vAlign w:val="center"/>
          </w:tcPr>
          <w:p w14:paraId="6F04EE35">
            <w:pPr>
              <w:widowControl/>
              <w:jc w:val="center"/>
              <w:textAlignment w:val="center"/>
              <w:rPr>
                <w:rFonts w:ascii="宋体" w:hAnsi="宋体" w:cs="宋体"/>
                <w:color w:val="333333"/>
                <w:kern w:val="0"/>
                <w:sz w:val="24"/>
                <w:shd w:val="clear" w:color="auto" w:fill="FFFFFF"/>
                <w:lang w:bidi="ar"/>
              </w:rPr>
            </w:pPr>
          </w:p>
        </w:tc>
      </w:tr>
      <w:tr w14:paraId="1268BECD">
        <w:tblPrEx>
          <w:tblCellMar>
            <w:top w:w="0" w:type="dxa"/>
            <w:left w:w="108" w:type="dxa"/>
            <w:bottom w:w="0" w:type="dxa"/>
            <w:right w:w="108" w:type="dxa"/>
          </w:tblCellMar>
        </w:tblPrEx>
        <w:trPr>
          <w:trHeight w:val="6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00F66399">
            <w:pPr>
              <w:jc w:val="center"/>
              <w:rPr>
                <w:rFonts w:ascii="宋体" w:hAnsi="宋体" w:eastAsia="宋体" w:cs="宋体"/>
                <w:color w:val="000000"/>
                <w:sz w:val="24"/>
              </w:rPr>
            </w:pPr>
          </w:p>
        </w:tc>
        <w:tc>
          <w:tcPr>
            <w:tcW w:w="1538" w:type="dxa"/>
            <w:tcBorders>
              <w:top w:val="single" w:color="000000" w:sz="4" w:space="0"/>
              <w:left w:val="single" w:color="000000" w:sz="4" w:space="0"/>
              <w:bottom w:val="single" w:color="000000" w:sz="4" w:space="0"/>
              <w:right w:val="single" w:color="000000" w:sz="4" w:space="0"/>
            </w:tcBorders>
            <w:vAlign w:val="center"/>
          </w:tcPr>
          <w:p w14:paraId="01E2F465">
            <w:pPr>
              <w:widowControl/>
              <w:jc w:val="center"/>
              <w:textAlignment w:val="center"/>
              <w:rPr>
                <w:rFonts w:ascii="宋体" w:hAnsi="宋体" w:eastAsia="宋体" w:cs="宋体"/>
                <w:color w:val="000000"/>
                <w:sz w:val="24"/>
              </w:rPr>
            </w:pPr>
            <w:r>
              <w:rPr>
                <w:rFonts w:hint="eastAsia" w:ascii="宋体" w:hAnsi="宋体" w:cs="宋体"/>
                <w:color w:val="000000"/>
                <w:sz w:val="24"/>
              </w:rPr>
              <w:t>学生单人桌椅</w:t>
            </w:r>
          </w:p>
        </w:tc>
        <w:tc>
          <w:tcPr>
            <w:tcW w:w="762" w:type="dxa"/>
            <w:tcBorders>
              <w:top w:val="single" w:color="000000" w:sz="4" w:space="0"/>
              <w:left w:val="single" w:color="000000" w:sz="4" w:space="0"/>
              <w:bottom w:val="single" w:color="000000" w:sz="4" w:space="0"/>
              <w:right w:val="single" w:color="000000" w:sz="4" w:space="0"/>
            </w:tcBorders>
            <w:vAlign w:val="center"/>
          </w:tcPr>
          <w:p w14:paraId="48AB6BB6">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180套</w:t>
            </w:r>
          </w:p>
        </w:tc>
        <w:tc>
          <w:tcPr>
            <w:tcW w:w="1138" w:type="dxa"/>
            <w:tcBorders>
              <w:top w:val="single" w:color="000000" w:sz="4" w:space="0"/>
              <w:left w:val="single" w:color="000000" w:sz="4" w:space="0"/>
              <w:bottom w:val="single" w:color="000000" w:sz="4" w:space="0"/>
              <w:right w:val="single" w:color="000000" w:sz="4" w:space="0"/>
            </w:tcBorders>
            <w:vAlign w:val="center"/>
          </w:tcPr>
          <w:p w14:paraId="4DEB0363">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3.6</w:t>
            </w:r>
          </w:p>
        </w:tc>
        <w:tc>
          <w:tcPr>
            <w:tcW w:w="4240" w:type="dxa"/>
            <w:tcBorders>
              <w:top w:val="nil"/>
              <w:left w:val="single" w:color="000000" w:sz="4" w:space="0"/>
              <w:bottom w:val="single" w:color="000000" w:sz="4" w:space="0"/>
              <w:right w:val="single" w:color="000000" w:sz="4" w:space="0"/>
            </w:tcBorders>
            <w:vAlign w:val="center"/>
          </w:tcPr>
          <w:p w14:paraId="42AC2903">
            <w:pPr>
              <w:jc w:val="center"/>
              <w:rPr>
                <w:rFonts w:ascii="宋体" w:hAnsi="宋体" w:eastAsia="宋体" w:cs="宋体"/>
                <w:color w:val="000000"/>
                <w:sz w:val="24"/>
              </w:rPr>
            </w:pPr>
            <w:r>
              <w:rPr>
                <w:rFonts w:hint="eastAsia" w:ascii="宋体" w:hAnsi="宋体" w:cs="宋体"/>
                <w:color w:val="333333"/>
                <w:kern w:val="0"/>
                <w:sz w:val="24"/>
                <w:shd w:val="clear" w:color="auto" w:fill="FFFFFF"/>
                <w:lang w:bidi="ar"/>
              </w:rPr>
              <w:t>含：升降功能座椅带靠背。</w:t>
            </w:r>
          </w:p>
        </w:tc>
        <w:tc>
          <w:tcPr>
            <w:tcW w:w="1091" w:type="dxa"/>
            <w:vMerge w:val="continue"/>
            <w:tcBorders>
              <w:left w:val="single" w:color="000000" w:sz="4" w:space="0"/>
              <w:right w:val="single" w:color="000000" w:sz="4" w:space="0"/>
            </w:tcBorders>
            <w:vAlign w:val="center"/>
          </w:tcPr>
          <w:p w14:paraId="07305F3A">
            <w:pPr>
              <w:jc w:val="center"/>
              <w:rPr>
                <w:rFonts w:ascii="宋体" w:hAnsi="宋体" w:cs="宋体"/>
                <w:color w:val="333333"/>
                <w:kern w:val="0"/>
                <w:sz w:val="24"/>
                <w:shd w:val="clear" w:color="auto" w:fill="FFFFFF"/>
                <w:lang w:bidi="ar"/>
              </w:rPr>
            </w:pPr>
          </w:p>
        </w:tc>
      </w:tr>
    </w:tbl>
    <w:p w14:paraId="228398AE">
      <w:pPr>
        <w:rPr>
          <w:rFonts w:ascii="宋体" w:hAnsi="宋体"/>
          <w:sz w:val="28"/>
          <w:szCs w:val="28"/>
        </w:rPr>
      </w:pPr>
      <w:r>
        <w:rPr>
          <w:rFonts w:hint="eastAsia" w:ascii="宋体" w:hAnsi="宋体"/>
          <w:sz w:val="28"/>
          <w:szCs w:val="28"/>
        </w:rPr>
        <w:t>注：1、以上设备安装到学校指定地方。</w:t>
      </w:r>
    </w:p>
    <w:p w14:paraId="246DD8B6">
      <w:pPr>
        <w:rPr>
          <w:rFonts w:ascii="宋体" w:hAnsi="宋体"/>
          <w:sz w:val="28"/>
          <w:szCs w:val="28"/>
        </w:rPr>
      </w:pPr>
      <w:r>
        <w:rPr>
          <w:rFonts w:hint="eastAsia" w:ascii="宋体" w:hAnsi="宋体"/>
          <w:sz w:val="28"/>
          <w:szCs w:val="28"/>
        </w:rPr>
        <w:t xml:space="preserve">    2、供应商报价不得超过总预算报价，每包各分项报价不得超过各分项预算报价且不得超过每包预算总报价。</w:t>
      </w:r>
    </w:p>
    <w:p w14:paraId="7554637A">
      <w:pPr>
        <w:ind w:firstLine="140" w:firstLineChars="50"/>
        <w:rPr>
          <w:rFonts w:ascii="宋体" w:hAnsi="宋体"/>
          <w:color w:val="FF0000"/>
          <w:sz w:val="28"/>
          <w:szCs w:val="28"/>
        </w:rPr>
      </w:pPr>
      <w:r>
        <w:rPr>
          <w:rFonts w:hint="eastAsia" w:ascii="宋体" w:hAnsi="宋体"/>
          <w:sz w:val="28"/>
          <w:szCs w:val="28"/>
        </w:rPr>
        <w:t>四、征集要求</w:t>
      </w:r>
    </w:p>
    <w:p w14:paraId="2A072B94">
      <w:pPr>
        <w:ind w:firstLine="560" w:firstLineChars="200"/>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、上述</w:t>
      </w:r>
      <w:r>
        <w:rPr>
          <w:rFonts w:ascii="宋体" w:hAnsi="宋体"/>
          <w:color w:val="000000"/>
          <w:sz w:val="28"/>
          <w:szCs w:val="28"/>
        </w:rPr>
        <w:t>项目</w:t>
      </w:r>
      <w:r>
        <w:rPr>
          <w:rFonts w:hint="eastAsia" w:ascii="宋体" w:hAnsi="宋体"/>
          <w:color w:val="000000"/>
          <w:sz w:val="28"/>
          <w:szCs w:val="28"/>
        </w:rPr>
        <w:t>，包含配套设备和线缆及辅材等，每个设备要有具体的技术参数。</w:t>
      </w:r>
    </w:p>
    <w:p w14:paraId="6175338C">
      <w:pPr>
        <w:ind w:firstLine="560" w:firstLineChars="200"/>
        <w:rPr>
          <w:rFonts w:ascii="宋体" w:hAnsi="宋体"/>
          <w:color w:val="000000"/>
          <w:sz w:val="28"/>
          <w:szCs w:val="28"/>
        </w:rPr>
      </w:pPr>
      <w:r>
        <w:rPr>
          <w:rFonts w:hint="eastAsia" w:ascii="宋体" w:hAnsi="宋体"/>
          <w:color w:val="000000"/>
          <w:sz w:val="28"/>
          <w:szCs w:val="28"/>
        </w:rPr>
        <w:t>2、</w:t>
      </w:r>
      <w:r>
        <w:rPr>
          <w:rFonts w:hint="eastAsia" w:ascii="宋体" w:hAnsi="宋体"/>
          <w:sz w:val="28"/>
          <w:szCs w:val="28"/>
        </w:rPr>
        <w:t>必须包含满足需求但不仅限于上述需求。</w:t>
      </w:r>
    </w:p>
    <w:p w14:paraId="12EA1302">
      <w:pPr>
        <w:rPr>
          <w:rFonts w:ascii="宋体" w:hAnsi="宋体"/>
          <w:b/>
          <w:sz w:val="36"/>
          <w:szCs w:val="36"/>
        </w:rPr>
      </w:pPr>
      <w:r>
        <w:rPr>
          <w:rFonts w:hint="eastAsia" w:ascii="宋体" w:hAnsi="宋体"/>
          <w:b/>
          <w:sz w:val="36"/>
          <w:szCs w:val="36"/>
        </w:rPr>
        <w:t>附件2：</w:t>
      </w:r>
    </w:p>
    <w:p w14:paraId="37864A6B">
      <w:pPr>
        <w:rPr>
          <w:rFonts w:ascii="宋体" w:hAnsi="宋体"/>
          <w:b/>
          <w:sz w:val="36"/>
          <w:szCs w:val="36"/>
        </w:rPr>
      </w:pPr>
    </w:p>
    <w:p w14:paraId="6F0A93A6">
      <w:pPr>
        <w:snapToGrid w:val="0"/>
        <w:spacing w:line="360" w:lineRule="auto"/>
        <w:ind w:firstLine="2711" w:firstLineChars="900"/>
        <w:rPr>
          <w:rFonts w:ascii="宋体" w:hAnsi="宋体" w:cs="Arial"/>
          <w:b/>
          <w:kern w:val="0"/>
          <w:sz w:val="30"/>
          <w:szCs w:val="30"/>
        </w:rPr>
      </w:pPr>
      <w:r>
        <w:rPr>
          <w:rFonts w:hint="eastAsia" w:ascii="宋体" w:hAnsi="宋体" w:cs="Arial"/>
          <w:b/>
          <w:kern w:val="0"/>
          <w:sz w:val="30"/>
          <w:szCs w:val="30"/>
        </w:rPr>
        <w:t>项目设备参数清单</w:t>
      </w:r>
    </w:p>
    <w:p w14:paraId="1ADEF8C5">
      <w:pPr>
        <w:snapToGrid w:val="0"/>
        <w:spacing w:line="360" w:lineRule="auto"/>
        <w:ind w:left="840" w:hanging="840" w:hangingChars="350"/>
        <w:rPr>
          <w:rFonts w:ascii="宋体" w:hAnsi="宋体" w:cs="Arial"/>
          <w:kern w:val="0"/>
          <w:sz w:val="24"/>
        </w:rPr>
      </w:pPr>
      <w:r>
        <w:rPr>
          <w:rFonts w:hint="eastAsia" w:ascii="宋体" w:hAnsi="宋体" w:cs="Arial"/>
          <w:kern w:val="0"/>
          <w:sz w:val="24"/>
        </w:rPr>
        <w:t xml:space="preserve">注：1、表格内容统一使用：宋体10号字  </w:t>
      </w:r>
    </w:p>
    <w:p w14:paraId="1FB095A1">
      <w:pPr>
        <w:snapToGrid w:val="0"/>
        <w:spacing w:line="360" w:lineRule="auto"/>
        <w:ind w:left="839" w:leftChars="228" w:hanging="360" w:hangingChars="150"/>
        <w:rPr>
          <w:rFonts w:ascii="宋体" w:hAnsi="宋体" w:cs="Arial"/>
          <w:kern w:val="0"/>
          <w:sz w:val="24"/>
        </w:rPr>
      </w:pPr>
      <w:r>
        <w:rPr>
          <w:rFonts w:ascii="宋体" w:hAnsi="宋体" w:cs="Arial"/>
          <w:kern w:val="0"/>
          <w:sz w:val="24"/>
        </w:rPr>
        <w:t>2</w:t>
      </w:r>
      <w:r>
        <w:rPr>
          <w:rFonts w:hint="eastAsia" w:ascii="宋体" w:hAnsi="宋体" w:cs="Arial"/>
          <w:kern w:val="0"/>
          <w:sz w:val="24"/>
        </w:rPr>
        <w:t>、实质性参数标注</w:t>
      </w:r>
      <w:r>
        <w:rPr>
          <w:rFonts w:hint="eastAsia"/>
          <w:szCs w:val="21"/>
        </w:rPr>
        <w:t>星号统一为（*）</w:t>
      </w:r>
    </w:p>
    <w:tbl>
      <w:tblPr>
        <w:tblStyle w:val="7"/>
        <w:tblW w:w="8550"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42"/>
        <w:gridCol w:w="1380"/>
        <w:gridCol w:w="3488"/>
        <w:gridCol w:w="1620"/>
      </w:tblGrid>
      <w:tr w14:paraId="17EC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0" w:type="dxa"/>
            <w:vAlign w:val="center"/>
          </w:tcPr>
          <w:p w14:paraId="19F75518">
            <w:pPr>
              <w:widowControl/>
              <w:jc w:val="center"/>
              <w:rPr>
                <w:rFonts w:ascii="宋体" w:hAnsi="宋体" w:cs="宋体"/>
                <w:b/>
                <w:bCs/>
                <w:kern w:val="0"/>
                <w:sz w:val="24"/>
              </w:rPr>
            </w:pPr>
            <w:r>
              <w:rPr>
                <w:rFonts w:hint="eastAsia" w:ascii="宋体" w:hAnsi="宋体" w:cs="宋体"/>
                <w:b/>
                <w:bCs/>
                <w:kern w:val="0"/>
                <w:sz w:val="24"/>
              </w:rPr>
              <w:t>序号</w:t>
            </w:r>
          </w:p>
        </w:tc>
        <w:tc>
          <w:tcPr>
            <w:tcW w:w="1342" w:type="dxa"/>
            <w:vAlign w:val="center"/>
          </w:tcPr>
          <w:p w14:paraId="7CB0C705">
            <w:pPr>
              <w:widowControl/>
              <w:jc w:val="center"/>
              <w:rPr>
                <w:rFonts w:ascii="宋体" w:hAnsi="宋体" w:cs="宋体"/>
                <w:b/>
                <w:bCs/>
                <w:kern w:val="0"/>
                <w:sz w:val="24"/>
              </w:rPr>
            </w:pPr>
            <w:r>
              <w:rPr>
                <w:rFonts w:hint="eastAsia" w:ascii="宋体" w:hAnsi="宋体" w:cs="宋体"/>
                <w:b/>
                <w:bCs/>
                <w:kern w:val="0"/>
                <w:sz w:val="24"/>
              </w:rPr>
              <w:t>设备名称</w:t>
            </w:r>
          </w:p>
        </w:tc>
        <w:tc>
          <w:tcPr>
            <w:tcW w:w="1380" w:type="dxa"/>
            <w:vAlign w:val="center"/>
          </w:tcPr>
          <w:p w14:paraId="4C701D42">
            <w:pPr>
              <w:widowControl/>
              <w:jc w:val="center"/>
              <w:rPr>
                <w:rFonts w:ascii="宋体" w:hAnsi="宋体" w:eastAsia="宋体" w:cs="宋体"/>
                <w:b/>
                <w:bCs/>
                <w:kern w:val="0"/>
                <w:sz w:val="24"/>
              </w:rPr>
            </w:pPr>
            <w:r>
              <w:rPr>
                <w:rFonts w:hint="eastAsia" w:ascii="宋体" w:hAnsi="宋体" w:cs="宋体"/>
                <w:b/>
                <w:bCs/>
                <w:kern w:val="0"/>
                <w:sz w:val="24"/>
              </w:rPr>
              <w:t>品牌型号</w:t>
            </w:r>
          </w:p>
        </w:tc>
        <w:tc>
          <w:tcPr>
            <w:tcW w:w="3488" w:type="dxa"/>
            <w:vAlign w:val="center"/>
          </w:tcPr>
          <w:p w14:paraId="69E5DAF9">
            <w:pPr>
              <w:widowControl/>
              <w:jc w:val="center"/>
              <w:rPr>
                <w:rFonts w:ascii="宋体" w:hAnsi="宋体" w:eastAsia="宋体" w:cs="宋体"/>
                <w:b/>
                <w:bCs/>
                <w:kern w:val="0"/>
                <w:sz w:val="24"/>
                <w:szCs w:val="22"/>
              </w:rPr>
            </w:pPr>
            <w:r>
              <w:rPr>
                <w:rFonts w:hint="eastAsia" w:ascii="宋体" w:hAnsi="宋体" w:cs="宋体"/>
                <w:b/>
                <w:bCs/>
                <w:kern w:val="0"/>
                <w:sz w:val="24"/>
              </w:rPr>
              <w:t>详细参数</w:t>
            </w:r>
          </w:p>
        </w:tc>
        <w:tc>
          <w:tcPr>
            <w:tcW w:w="1620" w:type="dxa"/>
            <w:vAlign w:val="center"/>
          </w:tcPr>
          <w:p w14:paraId="473C7DAF">
            <w:pPr>
              <w:widowControl/>
              <w:jc w:val="center"/>
              <w:rPr>
                <w:rFonts w:ascii="宋体" w:hAnsi="宋体" w:eastAsia="宋体" w:cs="宋体"/>
                <w:b/>
                <w:bCs/>
                <w:kern w:val="0"/>
                <w:sz w:val="24"/>
                <w:szCs w:val="22"/>
              </w:rPr>
            </w:pPr>
            <w:r>
              <w:rPr>
                <w:rFonts w:hint="eastAsia" w:ascii="宋体" w:hAnsi="宋体" w:cs="宋体"/>
                <w:b/>
                <w:bCs/>
                <w:kern w:val="0"/>
                <w:sz w:val="24"/>
              </w:rPr>
              <w:t>数量</w:t>
            </w:r>
          </w:p>
        </w:tc>
      </w:tr>
      <w:tr w14:paraId="527B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0" w:type="dxa"/>
            <w:vAlign w:val="center"/>
          </w:tcPr>
          <w:p w14:paraId="67BFCC15">
            <w:pPr>
              <w:widowControl/>
              <w:jc w:val="center"/>
              <w:rPr>
                <w:rFonts w:ascii="宋体" w:hAnsi="宋体" w:eastAsia="宋体" w:cs="宋体"/>
                <w:b/>
                <w:bCs/>
                <w:kern w:val="0"/>
                <w:sz w:val="24"/>
              </w:rPr>
            </w:pPr>
            <w:r>
              <w:rPr>
                <w:rFonts w:hint="eastAsia" w:ascii="宋体" w:hAnsi="宋体" w:cs="宋体"/>
                <w:b/>
                <w:bCs/>
                <w:kern w:val="0"/>
                <w:sz w:val="24"/>
              </w:rPr>
              <w:t>1</w:t>
            </w:r>
          </w:p>
        </w:tc>
        <w:tc>
          <w:tcPr>
            <w:tcW w:w="1342" w:type="dxa"/>
            <w:vAlign w:val="center"/>
          </w:tcPr>
          <w:p w14:paraId="2171FA81">
            <w:pPr>
              <w:widowControl/>
              <w:jc w:val="center"/>
              <w:rPr>
                <w:rFonts w:ascii="宋体" w:hAnsi="宋体" w:cs="宋体"/>
                <w:b/>
                <w:bCs/>
                <w:kern w:val="0"/>
                <w:sz w:val="24"/>
              </w:rPr>
            </w:pPr>
          </w:p>
        </w:tc>
        <w:tc>
          <w:tcPr>
            <w:tcW w:w="1380" w:type="dxa"/>
            <w:vAlign w:val="center"/>
          </w:tcPr>
          <w:p w14:paraId="7CA0CEB8">
            <w:pPr>
              <w:widowControl/>
              <w:jc w:val="center"/>
              <w:rPr>
                <w:rFonts w:ascii="宋体" w:hAnsi="宋体" w:cs="宋体"/>
                <w:b/>
                <w:bCs/>
                <w:kern w:val="0"/>
                <w:sz w:val="24"/>
              </w:rPr>
            </w:pPr>
          </w:p>
        </w:tc>
        <w:tc>
          <w:tcPr>
            <w:tcW w:w="3488" w:type="dxa"/>
            <w:vAlign w:val="center"/>
          </w:tcPr>
          <w:p w14:paraId="0E91351A">
            <w:pPr>
              <w:widowControl/>
              <w:jc w:val="center"/>
              <w:rPr>
                <w:rFonts w:ascii="宋体" w:hAnsi="宋体" w:cs="宋体"/>
                <w:b/>
                <w:bCs/>
                <w:kern w:val="0"/>
                <w:sz w:val="24"/>
              </w:rPr>
            </w:pPr>
          </w:p>
        </w:tc>
        <w:tc>
          <w:tcPr>
            <w:tcW w:w="1620" w:type="dxa"/>
            <w:vAlign w:val="center"/>
          </w:tcPr>
          <w:p w14:paraId="0708AB7A">
            <w:pPr>
              <w:widowControl/>
              <w:jc w:val="center"/>
              <w:rPr>
                <w:rFonts w:ascii="宋体" w:hAnsi="宋体" w:cs="宋体"/>
                <w:b/>
                <w:bCs/>
                <w:kern w:val="0"/>
                <w:sz w:val="24"/>
              </w:rPr>
            </w:pPr>
          </w:p>
        </w:tc>
      </w:tr>
      <w:tr w14:paraId="6CBB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0" w:type="dxa"/>
            <w:vAlign w:val="center"/>
          </w:tcPr>
          <w:p w14:paraId="19A3EE0C">
            <w:pPr>
              <w:widowControl/>
              <w:jc w:val="center"/>
              <w:rPr>
                <w:rFonts w:ascii="宋体" w:hAnsi="宋体" w:eastAsia="宋体" w:cs="宋体"/>
                <w:b/>
                <w:bCs/>
                <w:kern w:val="0"/>
                <w:sz w:val="24"/>
              </w:rPr>
            </w:pPr>
            <w:r>
              <w:rPr>
                <w:rFonts w:hint="eastAsia" w:ascii="宋体" w:hAnsi="宋体" w:cs="宋体"/>
                <w:b/>
                <w:bCs/>
                <w:kern w:val="0"/>
                <w:sz w:val="24"/>
              </w:rPr>
              <w:t>2</w:t>
            </w:r>
          </w:p>
        </w:tc>
        <w:tc>
          <w:tcPr>
            <w:tcW w:w="1342" w:type="dxa"/>
            <w:vAlign w:val="center"/>
          </w:tcPr>
          <w:p w14:paraId="29C9F2C2">
            <w:pPr>
              <w:widowControl/>
              <w:jc w:val="center"/>
              <w:rPr>
                <w:rFonts w:ascii="宋体" w:hAnsi="宋体" w:cs="宋体"/>
                <w:b/>
                <w:bCs/>
                <w:kern w:val="0"/>
                <w:sz w:val="24"/>
              </w:rPr>
            </w:pPr>
          </w:p>
        </w:tc>
        <w:tc>
          <w:tcPr>
            <w:tcW w:w="1380" w:type="dxa"/>
            <w:vAlign w:val="center"/>
          </w:tcPr>
          <w:p w14:paraId="251D349F">
            <w:pPr>
              <w:widowControl/>
              <w:jc w:val="center"/>
              <w:rPr>
                <w:rFonts w:ascii="宋体" w:hAnsi="宋体" w:cs="宋体"/>
                <w:b/>
                <w:bCs/>
                <w:kern w:val="0"/>
                <w:sz w:val="24"/>
              </w:rPr>
            </w:pPr>
          </w:p>
        </w:tc>
        <w:tc>
          <w:tcPr>
            <w:tcW w:w="3488" w:type="dxa"/>
            <w:vAlign w:val="center"/>
          </w:tcPr>
          <w:p w14:paraId="41EC1072">
            <w:pPr>
              <w:widowControl/>
              <w:jc w:val="center"/>
              <w:rPr>
                <w:rFonts w:ascii="宋体" w:hAnsi="宋体" w:cs="宋体"/>
                <w:b/>
                <w:bCs/>
                <w:kern w:val="0"/>
                <w:sz w:val="24"/>
              </w:rPr>
            </w:pPr>
          </w:p>
        </w:tc>
        <w:tc>
          <w:tcPr>
            <w:tcW w:w="1620" w:type="dxa"/>
            <w:vAlign w:val="center"/>
          </w:tcPr>
          <w:p w14:paraId="24D18025">
            <w:pPr>
              <w:widowControl/>
              <w:jc w:val="center"/>
              <w:rPr>
                <w:rFonts w:ascii="宋体" w:hAnsi="宋体" w:cs="宋体"/>
                <w:b/>
                <w:bCs/>
                <w:kern w:val="0"/>
                <w:sz w:val="24"/>
              </w:rPr>
            </w:pPr>
          </w:p>
        </w:tc>
      </w:tr>
      <w:tr w14:paraId="16F6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0" w:type="dxa"/>
            <w:vAlign w:val="center"/>
          </w:tcPr>
          <w:p w14:paraId="7C5BA460">
            <w:pPr>
              <w:widowControl/>
              <w:jc w:val="center"/>
              <w:rPr>
                <w:rFonts w:ascii="宋体" w:hAnsi="宋体" w:cs="宋体"/>
                <w:b/>
                <w:bCs/>
                <w:kern w:val="0"/>
                <w:sz w:val="24"/>
              </w:rPr>
            </w:pPr>
            <w:r>
              <w:rPr>
                <w:rFonts w:hint="eastAsia" w:ascii="宋体" w:hAnsi="宋体" w:cs="宋体"/>
                <w:b/>
                <w:bCs/>
                <w:kern w:val="0"/>
                <w:sz w:val="24"/>
              </w:rPr>
              <w:t>...</w:t>
            </w:r>
          </w:p>
        </w:tc>
        <w:tc>
          <w:tcPr>
            <w:tcW w:w="1342" w:type="dxa"/>
            <w:vAlign w:val="center"/>
          </w:tcPr>
          <w:p w14:paraId="7AA0021C">
            <w:pPr>
              <w:widowControl/>
              <w:jc w:val="center"/>
              <w:rPr>
                <w:rFonts w:ascii="宋体" w:hAnsi="宋体" w:cs="宋体"/>
                <w:b/>
                <w:bCs/>
                <w:kern w:val="0"/>
                <w:sz w:val="24"/>
              </w:rPr>
            </w:pPr>
          </w:p>
        </w:tc>
        <w:tc>
          <w:tcPr>
            <w:tcW w:w="1380" w:type="dxa"/>
            <w:vAlign w:val="center"/>
          </w:tcPr>
          <w:p w14:paraId="74070B76">
            <w:pPr>
              <w:widowControl/>
              <w:jc w:val="center"/>
              <w:rPr>
                <w:rFonts w:ascii="宋体" w:hAnsi="宋体" w:cs="宋体"/>
                <w:b/>
                <w:bCs/>
                <w:kern w:val="0"/>
                <w:sz w:val="24"/>
              </w:rPr>
            </w:pPr>
          </w:p>
        </w:tc>
        <w:tc>
          <w:tcPr>
            <w:tcW w:w="3488" w:type="dxa"/>
            <w:vAlign w:val="center"/>
          </w:tcPr>
          <w:p w14:paraId="1F3558C4">
            <w:pPr>
              <w:widowControl/>
              <w:jc w:val="center"/>
              <w:rPr>
                <w:rFonts w:ascii="宋体" w:hAnsi="宋体" w:cs="宋体"/>
                <w:b/>
                <w:bCs/>
                <w:kern w:val="0"/>
                <w:sz w:val="24"/>
              </w:rPr>
            </w:pPr>
          </w:p>
        </w:tc>
        <w:tc>
          <w:tcPr>
            <w:tcW w:w="1620" w:type="dxa"/>
            <w:vAlign w:val="center"/>
          </w:tcPr>
          <w:p w14:paraId="1A75BFF8">
            <w:pPr>
              <w:widowControl/>
              <w:jc w:val="center"/>
              <w:rPr>
                <w:rFonts w:ascii="宋体" w:hAnsi="宋体" w:cs="宋体"/>
                <w:b/>
                <w:bCs/>
                <w:kern w:val="0"/>
                <w:sz w:val="24"/>
              </w:rPr>
            </w:pPr>
          </w:p>
        </w:tc>
      </w:tr>
    </w:tbl>
    <w:p w14:paraId="23F7A19C">
      <w:pPr>
        <w:rPr>
          <w:rFonts w:ascii="宋体" w:hAnsi="宋体" w:eastAsia="宋体" w:cs="宋体"/>
          <w:sz w:val="20"/>
          <w:szCs w:val="20"/>
        </w:rPr>
      </w:pPr>
    </w:p>
    <w:p w14:paraId="0CEA0ACE">
      <w:pPr>
        <w:rPr>
          <w:rFonts w:ascii="宋体" w:hAnsi="宋体"/>
          <w:b/>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14:paraId="1391D626">
      <w:pPr>
        <w:rPr>
          <w:rFonts w:ascii="宋体" w:hAnsi="宋体"/>
          <w:b/>
          <w:sz w:val="36"/>
          <w:szCs w:val="36"/>
        </w:rPr>
      </w:pPr>
      <w:r>
        <w:rPr>
          <w:rFonts w:hint="eastAsia" w:ascii="宋体" w:hAnsi="宋体"/>
          <w:b/>
          <w:sz w:val="36"/>
          <w:szCs w:val="36"/>
        </w:rPr>
        <w:t>附件3：</w:t>
      </w:r>
    </w:p>
    <w:p w14:paraId="384AC41C">
      <w:pPr>
        <w:rPr>
          <w:rFonts w:ascii="黑体" w:hAnsi="黑体" w:eastAsia="黑体"/>
          <w:sz w:val="32"/>
          <w:szCs w:val="32"/>
        </w:rPr>
      </w:pPr>
    </w:p>
    <w:p w14:paraId="5CB99711">
      <w:pPr>
        <w:jc w:val="center"/>
        <w:rPr>
          <w:rFonts w:ascii="黑体" w:hAnsi="黑体" w:eastAsia="黑体"/>
          <w:sz w:val="32"/>
          <w:szCs w:val="32"/>
        </w:rPr>
      </w:pPr>
      <w:r>
        <w:rPr>
          <w:rFonts w:hint="eastAsia" w:ascii="黑体" w:hAnsi="黑体" w:eastAsia="黑体"/>
          <w:sz w:val="32"/>
          <w:szCs w:val="32"/>
        </w:rPr>
        <w:t>承诺函</w:t>
      </w:r>
    </w:p>
    <w:p w14:paraId="1F3843B5">
      <w:pPr>
        <w:jc w:val="left"/>
        <w:rPr>
          <w:rFonts w:asciiTheme="minorEastAsia" w:hAnsiTheme="minorEastAsia"/>
          <w:sz w:val="28"/>
          <w:szCs w:val="28"/>
        </w:rPr>
      </w:pPr>
      <w:r>
        <w:rPr>
          <w:rFonts w:hint="eastAsia" w:asciiTheme="minorEastAsia" w:hAnsiTheme="minorEastAsia"/>
          <w:sz w:val="28"/>
          <w:szCs w:val="28"/>
        </w:rPr>
        <w:t>XX学校：</w:t>
      </w:r>
    </w:p>
    <w:p w14:paraId="0BB03DD7">
      <w:pPr>
        <w:ind w:firstLine="560" w:firstLineChars="200"/>
        <w:jc w:val="left"/>
        <w:rPr>
          <w:rFonts w:asciiTheme="minorEastAsia" w:hAnsiTheme="minorEastAsia"/>
          <w:sz w:val="28"/>
          <w:szCs w:val="28"/>
        </w:rPr>
      </w:pPr>
      <w:r>
        <w:rPr>
          <w:rFonts w:hint="eastAsia" w:asciiTheme="minorEastAsia" w:hAnsiTheme="minorEastAsia"/>
          <w:sz w:val="28"/>
          <w:szCs w:val="28"/>
        </w:rPr>
        <w:t>我公司承诺所报送项目方案中所选用设施设备：</w:t>
      </w:r>
    </w:p>
    <w:p w14:paraId="3048633F">
      <w:pPr>
        <w:ind w:firstLine="560" w:firstLineChars="200"/>
        <w:jc w:val="left"/>
        <w:rPr>
          <w:rFonts w:asciiTheme="minorEastAsia" w:hAnsiTheme="minorEastAsia"/>
          <w:sz w:val="28"/>
          <w:szCs w:val="28"/>
        </w:rPr>
      </w:pPr>
      <w:r>
        <w:rPr>
          <w:rFonts w:hint="eastAsia" w:asciiTheme="minorEastAsia" w:hAnsiTheme="minorEastAsia"/>
          <w:sz w:val="28"/>
          <w:szCs w:val="28"/>
        </w:rPr>
        <w:t>（1）项目总预算价不超贵单位制定的项目控制价；</w:t>
      </w:r>
    </w:p>
    <w:p w14:paraId="6E7679F2">
      <w:pPr>
        <w:ind w:firstLine="560" w:firstLineChars="200"/>
        <w:jc w:val="left"/>
        <w:rPr>
          <w:rFonts w:asciiTheme="minorEastAsia" w:hAnsiTheme="minorEastAsia"/>
          <w:sz w:val="28"/>
          <w:szCs w:val="28"/>
        </w:rPr>
      </w:pPr>
      <w:r>
        <w:rPr>
          <w:rFonts w:hint="eastAsia" w:asciiTheme="minorEastAsia" w:hAnsiTheme="minorEastAsia"/>
          <w:sz w:val="28"/>
          <w:szCs w:val="28"/>
        </w:rPr>
        <w:t>（2）方案中的主要产品技术参数等的设定应符合采购法规定有三种（或以上）品牌满足的原则，并标识出核心设备（核心产品品牌数不低于3个）。</w:t>
      </w:r>
    </w:p>
    <w:p w14:paraId="53E554EA">
      <w:pPr>
        <w:ind w:firstLine="560" w:firstLineChars="200"/>
        <w:jc w:val="left"/>
        <w:rPr>
          <w:rFonts w:asciiTheme="minorEastAsia" w:hAnsiTheme="minorEastAsia"/>
          <w:sz w:val="28"/>
          <w:szCs w:val="28"/>
        </w:rPr>
      </w:pPr>
      <w:r>
        <w:rPr>
          <w:rFonts w:hint="eastAsia" w:asciiTheme="minorEastAsia" w:hAnsiTheme="minorEastAsia"/>
          <w:sz w:val="28"/>
          <w:szCs w:val="28"/>
        </w:rPr>
        <w:t>（3）所选主要产品为满足控制价的高端主流配置。</w:t>
      </w:r>
    </w:p>
    <w:p w14:paraId="5E0B2D24">
      <w:pPr>
        <w:ind w:firstLine="560" w:firstLineChars="200"/>
        <w:jc w:val="left"/>
        <w:rPr>
          <w:rFonts w:asciiTheme="minorEastAsia" w:hAnsiTheme="minorEastAsia"/>
          <w:sz w:val="28"/>
          <w:szCs w:val="28"/>
        </w:rPr>
      </w:pPr>
      <w:r>
        <w:rPr>
          <w:rFonts w:hint="eastAsia" w:asciiTheme="minorEastAsia" w:hAnsiTheme="minorEastAsia"/>
          <w:sz w:val="28"/>
          <w:szCs w:val="28"/>
        </w:rPr>
        <w:t>如若中选后核查不实，我单位自愿接受贵单位一切处置。</w:t>
      </w:r>
    </w:p>
    <w:p w14:paraId="4F9EC91D">
      <w:pPr>
        <w:ind w:firstLine="4900" w:firstLineChars="1750"/>
        <w:jc w:val="left"/>
        <w:rPr>
          <w:rFonts w:asciiTheme="minorEastAsia" w:hAnsiTheme="minorEastAsia"/>
          <w:sz w:val="28"/>
          <w:szCs w:val="28"/>
        </w:rPr>
      </w:pPr>
    </w:p>
    <w:p w14:paraId="54B37EF6">
      <w:pPr>
        <w:ind w:firstLine="5040" w:firstLineChars="1800"/>
        <w:jc w:val="left"/>
        <w:rPr>
          <w:rFonts w:asciiTheme="minorEastAsia" w:hAnsiTheme="minorEastAsia"/>
          <w:sz w:val="28"/>
          <w:szCs w:val="28"/>
        </w:rPr>
      </w:pPr>
    </w:p>
    <w:p w14:paraId="4BC64768">
      <w:pPr>
        <w:ind w:firstLine="5040" w:firstLineChars="1800"/>
        <w:jc w:val="left"/>
        <w:rPr>
          <w:rFonts w:asciiTheme="minorEastAsia" w:hAnsiTheme="minorEastAsia"/>
          <w:sz w:val="28"/>
          <w:szCs w:val="28"/>
        </w:rPr>
      </w:pPr>
      <w:r>
        <w:rPr>
          <w:rFonts w:hint="eastAsia" w:asciiTheme="minorEastAsia" w:hAnsiTheme="minorEastAsia"/>
          <w:sz w:val="28"/>
          <w:szCs w:val="28"/>
        </w:rPr>
        <w:t>法人签章：</w:t>
      </w:r>
    </w:p>
    <w:p w14:paraId="6804F25C">
      <w:pPr>
        <w:ind w:firstLine="560" w:firstLineChars="200"/>
        <w:jc w:val="left"/>
        <w:rPr>
          <w:rFonts w:asciiTheme="minorEastAsia" w:hAnsiTheme="minorEastAsia"/>
          <w:sz w:val="28"/>
          <w:szCs w:val="28"/>
        </w:rPr>
      </w:pPr>
    </w:p>
    <w:p w14:paraId="0A8624C4">
      <w:pPr>
        <w:ind w:firstLine="5040" w:firstLineChars="1800"/>
        <w:jc w:val="left"/>
        <w:rPr>
          <w:rFonts w:asciiTheme="minorEastAsia" w:hAnsiTheme="minorEastAsia"/>
          <w:sz w:val="28"/>
          <w:szCs w:val="28"/>
        </w:rPr>
      </w:pPr>
      <w:r>
        <w:rPr>
          <w:rFonts w:hint="eastAsia" w:asciiTheme="minorEastAsia" w:hAnsiTheme="minorEastAsia"/>
          <w:sz w:val="28"/>
          <w:szCs w:val="28"/>
        </w:rPr>
        <w:t>单位盖章：</w:t>
      </w:r>
    </w:p>
    <w:p w14:paraId="735BEFE2">
      <w:pPr>
        <w:ind w:firstLine="5040" w:firstLineChars="1800"/>
        <w:jc w:val="left"/>
        <w:rPr>
          <w:rFonts w:asciiTheme="minorEastAsia" w:hAnsiTheme="minorEastAsia"/>
          <w:sz w:val="28"/>
          <w:szCs w:val="28"/>
        </w:rPr>
      </w:pPr>
      <w:r>
        <w:rPr>
          <w:rFonts w:hint="eastAsia" w:asciiTheme="minorEastAsia" w:hAnsiTheme="minorEastAsia"/>
          <w:sz w:val="28"/>
          <w:szCs w:val="28"/>
        </w:rPr>
        <w:t>时    间：</w:t>
      </w:r>
    </w:p>
    <w:p w14:paraId="4B7D3ED7">
      <w:pPr>
        <w:ind w:firstLine="560" w:firstLineChars="200"/>
        <w:jc w:val="left"/>
        <w:rPr>
          <w:rFonts w:asciiTheme="minorEastAsia" w:hAnsiTheme="minorEastAsia"/>
          <w:sz w:val="28"/>
          <w:szCs w:val="28"/>
        </w:rPr>
      </w:pPr>
    </w:p>
    <w:p w14:paraId="0FA3A270"/>
    <w:p w14:paraId="074ED185">
      <w:pPr>
        <w:rPr>
          <w:rFonts w:ascii="宋体" w:hAnsi="宋体"/>
          <w:b/>
          <w:sz w:val="36"/>
          <w:szCs w:val="36"/>
        </w:rPr>
      </w:pPr>
    </w:p>
    <w:p w14:paraId="5E959FE3">
      <w:pPr>
        <w:rPr>
          <w:rFonts w:ascii="宋体" w:hAnsi="宋体"/>
          <w:b/>
          <w:sz w:val="36"/>
          <w:szCs w:val="36"/>
        </w:rPr>
      </w:pPr>
    </w:p>
    <w:p w14:paraId="5E83F073">
      <w:pPr>
        <w:rPr>
          <w:rFonts w:ascii="宋体" w:hAnsi="宋体"/>
          <w:b/>
          <w:sz w:val="36"/>
          <w:szCs w:val="36"/>
        </w:rPr>
      </w:pPr>
    </w:p>
    <w:p w14:paraId="04A767C5">
      <w:pPr>
        <w:rPr>
          <w:rFonts w:ascii="宋体" w:hAnsi="宋体"/>
          <w:b/>
          <w:sz w:val="36"/>
          <w:szCs w:val="36"/>
        </w:rPr>
      </w:pPr>
      <w:r>
        <w:rPr>
          <w:rFonts w:hint="eastAsia" w:ascii="宋体" w:hAnsi="宋体"/>
          <w:b/>
          <w:sz w:val="36"/>
          <w:szCs w:val="36"/>
        </w:rPr>
        <w:t>附件4：</w:t>
      </w:r>
    </w:p>
    <w:p w14:paraId="3BCAF3F4">
      <w:pPr>
        <w:rPr>
          <w:rFonts w:ascii="宋体" w:hAnsi="宋体" w:eastAsia="宋体" w:cs="宋体"/>
          <w:sz w:val="20"/>
          <w:szCs w:val="20"/>
        </w:rPr>
      </w:pPr>
    </w:p>
    <w:p w14:paraId="6BF27275">
      <w:pPr>
        <w:rPr>
          <w:rFonts w:ascii="宋体" w:hAnsi="宋体" w:eastAsia="宋体" w:cs="宋体"/>
          <w:sz w:val="20"/>
          <w:szCs w:val="20"/>
        </w:rPr>
      </w:pPr>
    </w:p>
    <w:p w14:paraId="37883404">
      <w:pPr>
        <w:snapToGrid w:val="0"/>
        <w:spacing w:line="360" w:lineRule="auto"/>
        <w:jc w:val="center"/>
        <w:rPr>
          <w:rFonts w:ascii="宋体" w:hAnsi="宋体" w:cs="Arial"/>
          <w:b/>
          <w:kern w:val="0"/>
          <w:sz w:val="30"/>
          <w:szCs w:val="30"/>
        </w:rPr>
      </w:pPr>
      <w:r>
        <w:rPr>
          <w:rFonts w:hint="eastAsia" w:ascii="宋体" w:hAnsi="宋体" w:cs="Arial"/>
          <w:b/>
          <w:kern w:val="0"/>
          <w:sz w:val="30"/>
          <w:szCs w:val="30"/>
        </w:rPr>
        <w:t>项目设备报价清单</w:t>
      </w:r>
    </w:p>
    <w:p w14:paraId="1E7ACBA5">
      <w:pPr>
        <w:snapToGrid w:val="0"/>
        <w:spacing w:line="360" w:lineRule="auto"/>
        <w:rPr>
          <w:rFonts w:ascii="宋体" w:hAnsi="宋体" w:cs="Arial"/>
          <w:kern w:val="0"/>
          <w:sz w:val="30"/>
          <w:szCs w:val="30"/>
        </w:rPr>
      </w:pPr>
      <w:r>
        <w:rPr>
          <w:rFonts w:hint="eastAsia" w:ascii="宋体" w:hAnsi="宋体" w:cs="Arial"/>
          <w:kern w:val="0"/>
          <w:sz w:val="24"/>
        </w:rPr>
        <w:t>单位：元</w:t>
      </w:r>
    </w:p>
    <w:p w14:paraId="1E9497B6">
      <w:pPr>
        <w:spacing w:line="360" w:lineRule="auto"/>
        <w:ind w:left="840" w:hanging="840" w:hangingChars="350"/>
        <w:rPr>
          <w:rFonts w:ascii="宋体" w:hAnsi="宋体" w:cs="Arial"/>
          <w:kern w:val="0"/>
          <w:sz w:val="24"/>
        </w:rPr>
      </w:pPr>
      <w:r>
        <w:rPr>
          <w:rFonts w:hint="eastAsia" w:ascii="宋体" w:hAnsi="宋体" w:cs="Arial"/>
          <w:kern w:val="0"/>
          <w:sz w:val="24"/>
        </w:rPr>
        <w:t xml:space="preserve">注：1、表格内容统一使用：宋体10号字   </w:t>
      </w:r>
    </w:p>
    <w:p w14:paraId="1E72681C">
      <w:pPr>
        <w:numPr>
          <w:ilvl w:val="0"/>
          <w:numId w:val="2"/>
        </w:numPr>
        <w:spacing w:line="360" w:lineRule="auto"/>
        <w:ind w:left="839" w:leftChars="228" w:hanging="360" w:hangingChars="150"/>
        <w:rPr>
          <w:rFonts w:ascii="宋体" w:hAnsi="宋体" w:cs="Arial"/>
          <w:kern w:val="0"/>
          <w:sz w:val="24"/>
        </w:rPr>
      </w:pPr>
      <w:r>
        <w:rPr>
          <w:rFonts w:hint="eastAsia" w:ascii="宋体" w:hAnsi="宋体" w:cs="Arial"/>
          <w:kern w:val="0"/>
          <w:sz w:val="24"/>
        </w:rPr>
        <w:t xml:space="preserve">实质性参数标注星号统一为（*）   </w:t>
      </w:r>
    </w:p>
    <w:p w14:paraId="571D3733">
      <w:pPr>
        <w:spacing w:line="360" w:lineRule="auto"/>
        <w:ind w:firstLine="480" w:firstLineChars="200"/>
        <w:rPr>
          <w:rFonts w:ascii="宋体" w:hAnsi="宋体" w:cs="Arial"/>
          <w:kern w:val="0"/>
          <w:sz w:val="24"/>
        </w:rPr>
      </w:pPr>
      <w:r>
        <w:rPr>
          <w:rFonts w:hint="eastAsia" w:ascii="宋体" w:hAnsi="宋体" w:cs="Arial"/>
          <w:kern w:val="0"/>
          <w:sz w:val="24"/>
        </w:rPr>
        <w:t>3、本表中报价为各报送单位根据实际市场价格报价,但不应突破项目控制价</w:t>
      </w:r>
    </w:p>
    <w:tbl>
      <w:tblPr>
        <w:tblStyle w:val="7"/>
        <w:tblW w:w="7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368"/>
        <w:gridCol w:w="1311"/>
        <w:gridCol w:w="795"/>
        <w:gridCol w:w="840"/>
        <w:gridCol w:w="1050"/>
        <w:gridCol w:w="1030"/>
      </w:tblGrid>
      <w:tr w14:paraId="1DD5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5" w:type="dxa"/>
            <w:vAlign w:val="center"/>
          </w:tcPr>
          <w:p w14:paraId="7BF403E8">
            <w:pPr>
              <w:widowControl/>
              <w:jc w:val="center"/>
              <w:rPr>
                <w:rFonts w:ascii="宋体" w:hAnsi="宋体" w:cs="宋体"/>
                <w:b/>
                <w:bCs/>
                <w:kern w:val="0"/>
                <w:sz w:val="24"/>
              </w:rPr>
            </w:pPr>
            <w:r>
              <w:rPr>
                <w:rFonts w:hint="eastAsia" w:ascii="宋体" w:hAnsi="宋体" w:cs="宋体"/>
                <w:b/>
                <w:bCs/>
                <w:kern w:val="0"/>
                <w:sz w:val="24"/>
              </w:rPr>
              <w:t>序号</w:t>
            </w:r>
          </w:p>
        </w:tc>
        <w:tc>
          <w:tcPr>
            <w:tcW w:w="1368" w:type="dxa"/>
            <w:vAlign w:val="center"/>
          </w:tcPr>
          <w:p w14:paraId="5A10ED6F">
            <w:pPr>
              <w:widowControl/>
              <w:jc w:val="center"/>
              <w:rPr>
                <w:rFonts w:ascii="宋体" w:hAnsi="宋体" w:cs="宋体"/>
                <w:b/>
                <w:bCs/>
                <w:kern w:val="0"/>
                <w:sz w:val="24"/>
              </w:rPr>
            </w:pPr>
            <w:r>
              <w:rPr>
                <w:rFonts w:hint="eastAsia" w:ascii="宋体" w:hAnsi="宋体" w:cs="宋体"/>
                <w:b/>
                <w:bCs/>
                <w:kern w:val="0"/>
                <w:sz w:val="24"/>
              </w:rPr>
              <w:t>设备名称</w:t>
            </w:r>
          </w:p>
        </w:tc>
        <w:tc>
          <w:tcPr>
            <w:tcW w:w="1311" w:type="dxa"/>
            <w:vAlign w:val="center"/>
          </w:tcPr>
          <w:p w14:paraId="3790BD2A">
            <w:pPr>
              <w:widowControl/>
              <w:jc w:val="center"/>
              <w:rPr>
                <w:rFonts w:ascii="宋体" w:hAnsi="宋体" w:cs="宋体"/>
                <w:b/>
                <w:bCs/>
                <w:kern w:val="0"/>
                <w:sz w:val="24"/>
              </w:rPr>
            </w:pPr>
            <w:r>
              <w:rPr>
                <w:rFonts w:hint="eastAsia" w:ascii="宋体" w:hAnsi="宋体" w:cs="宋体"/>
                <w:b/>
                <w:bCs/>
                <w:kern w:val="0"/>
                <w:sz w:val="24"/>
              </w:rPr>
              <w:t>品牌型号</w:t>
            </w:r>
          </w:p>
        </w:tc>
        <w:tc>
          <w:tcPr>
            <w:tcW w:w="795" w:type="dxa"/>
            <w:vAlign w:val="center"/>
          </w:tcPr>
          <w:p w14:paraId="504F0F33">
            <w:pPr>
              <w:widowControl/>
              <w:jc w:val="center"/>
              <w:rPr>
                <w:rFonts w:ascii="宋体" w:hAnsi="宋体" w:cs="宋体"/>
                <w:b/>
                <w:bCs/>
                <w:kern w:val="0"/>
                <w:sz w:val="24"/>
              </w:rPr>
            </w:pPr>
            <w:r>
              <w:rPr>
                <w:rFonts w:hint="eastAsia" w:ascii="宋体" w:hAnsi="宋体" w:cs="宋体"/>
                <w:b/>
                <w:bCs/>
                <w:kern w:val="0"/>
                <w:sz w:val="24"/>
              </w:rPr>
              <w:t>单位</w:t>
            </w:r>
          </w:p>
        </w:tc>
        <w:tc>
          <w:tcPr>
            <w:tcW w:w="840" w:type="dxa"/>
            <w:vAlign w:val="center"/>
          </w:tcPr>
          <w:p w14:paraId="5A8EFCC7">
            <w:pPr>
              <w:widowControl/>
              <w:jc w:val="center"/>
              <w:rPr>
                <w:rFonts w:ascii="宋体" w:hAnsi="宋体" w:cs="宋体"/>
                <w:b/>
                <w:bCs/>
                <w:kern w:val="0"/>
                <w:sz w:val="24"/>
              </w:rPr>
            </w:pPr>
            <w:r>
              <w:rPr>
                <w:rFonts w:hint="eastAsia" w:ascii="宋体" w:hAnsi="宋体" w:cs="宋体"/>
                <w:b/>
                <w:bCs/>
                <w:kern w:val="0"/>
                <w:sz w:val="24"/>
              </w:rPr>
              <w:t>单价</w:t>
            </w:r>
          </w:p>
        </w:tc>
        <w:tc>
          <w:tcPr>
            <w:tcW w:w="1050" w:type="dxa"/>
            <w:vAlign w:val="center"/>
          </w:tcPr>
          <w:p w14:paraId="28997F03">
            <w:pPr>
              <w:widowControl/>
              <w:jc w:val="center"/>
              <w:rPr>
                <w:rFonts w:ascii="宋体" w:hAnsi="宋体" w:cs="宋体"/>
                <w:b/>
                <w:bCs/>
                <w:kern w:val="0"/>
                <w:sz w:val="24"/>
              </w:rPr>
            </w:pPr>
            <w:r>
              <w:rPr>
                <w:rFonts w:hint="eastAsia" w:ascii="宋体" w:hAnsi="宋体" w:cs="宋体"/>
                <w:b/>
                <w:bCs/>
                <w:kern w:val="0"/>
                <w:sz w:val="24"/>
              </w:rPr>
              <w:t>数量</w:t>
            </w:r>
          </w:p>
        </w:tc>
        <w:tc>
          <w:tcPr>
            <w:tcW w:w="1030" w:type="dxa"/>
            <w:vAlign w:val="center"/>
          </w:tcPr>
          <w:p w14:paraId="3C6BAAE6">
            <w:pPr>
              <w:widowControl/>
              <w:jc w:val="center"/>
              <w:rPr>
                <w:rFonts w:ascii="宋体" w:hAnsi="宋体" w:cs="宋体"/>
                <w:b/>
                <w:bCs/>
                <w:kern w:val="0"/>
                <w:sz w:val="24"/>
              </w:rPr>
            </w:pPr>
            <w:r>
              <w:rPr>
                <w:rFonts w:hint="eastAsia" w:ascii="宋体" w:hAnsi="宋体" w:cs="宋体"/>
                <w:b/>
                <w:bCs/>
                <w:kern w:val="0"/>
                <w:sz w:val="24"/>
              </w:rPr>
              <w:t>小计</w:t>
            </w:r>
          </w:p>
        </w:tc>
      </w:tr>
      <w:tr w14:paraId="2BD2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5" w:type="dxa"/>
            <w:vAlign w:val="center"/>
          </w:tcPr>
          <w:p w14:paraId="0F665E71">
            <w:pPr>
              <w:widowControl/>
              <w:jc w:val="center"/>
              <w:rPr>
                <w:rFonts w:ascii="宋体" w:hAnsi="宋体" w:cs="宋体"/>
                <w:b/>
                <w:bCs/>
                <w:kern w:val="0"/>
                <w:sz w:val="24"/>
              </w:rPr>
            </w:pPr>
            <w:r>
              <w:rPr>
                <w:rFonts w:hint="eastAsia" w:ascii="宋体" w:hAnsi="宋体" w:cs="宋体"/>
                <w:b/>
                <w:bCs/>
                <w:kern w:val="0"/>
                <w:sz w:val="24"/>
              </w:rPr>
              <w:t>1</w:t>
            </w:r>
          </w:p>
        </w:tc>
        <w:tc>
          <w:tcPr>
            <w:tcW w:w="1368" w:type="dxa"/>
            <w:vAlign w:val="center"/>
          </w:tcPr>
          <w:p w14:paraId="1474EE2E">
            <w:pPr>
              <w:widowControl/>
              <w:jc w:val="center"/>
              <w:rPr>
                <w:rFonts w:ascii="宋体" w:hAnsi="宋体" w:cs="宋体"/>
                <w:b/>
                <w:bCs/>
                <w:kern w:val="0"/>
                <w:sz w:val="24"/>
              </w:rPr>
            </w:pPr>
          </w:p>
        </w:tc>
        <w:tc>
          <w:tcPr>
            <w:tcW w:w="1311" w:type="dxa"/>
            <w:vAlign w:val="center"/>
          </w:tcPr>
          <w:p w14:paraId="4603D573">
            <w:pPr>
              <w:widowControl/>
              <w:jc w:val="center"/>
              <w:rPr>
                <w:rFonts w:ascii="宋体" w:hAnsi="宋体" w:cs="宋体"/>
                <w:b/>
                <w:bCs/>
                <w:kern w:val="0"/>
                <w:sz w:val="24"/>
              </w:rPr>
            </w:pPr>
          </w:p>
        </w:tc>
        <w:tc>
          <w:tcPr>
            <w:tcW w:w="795" w:type="dxa"/>
            <w:vAlign w:val="center"/>
          </w:tcPr>
          <w:p w14:paraId="1714D6EF">
            <w:pPr>
              <w:widowControl/>
              <w:jc w:val="center"/>
              <w:rPr>
                <w:rFonts w:ascii="宋体" w:hAnsi="宋体" w:cs="宋体"/>
                <w:b/>
                <w:bCs/>
                <w:kern w:val="0"/>
                <w:sz w:val="24"/>
              </w:rPr>
            </w:pPr>
          </w:p>
        </w:tc>
        <w:tc>
          <w:tcPr>
            <w:tcW w:w="840" w:type="dxa"/>
            <w:vAlign w:val="center"/>
          </w:tcPr>
          <w:p w14:paraId="1E1264C4">
            <w:pPr>
              <w:widowControl/>
              <w:jc w:val="center"/>
              <w:rPr>
                <w:rFonts w:ascii="宋体" w:hAnsi="宋体" w:cs="宋体"/>
                <w:b/>
                <w:bCs/>
                <w:kern w:val="0"/>
                <w:sz w:val="24"/>
              </w:rPr>
            </w:pPr>
          </w:p>
        </w:tc>
        <w:tc>
          <w:tcPr>
            <w:tcW w:w="1050" w:type="dxa"/>
            <w:vAlign w:val="center"/>
          </w:tcPr>
          <w:p w14:paraId="0DC20C44">
            <w:pPr>
              <w:widowControl/>
              <w:jc w:val="center"/>
              <w:rPr>
                <w:rFonts w:ascii="宋体" w:hAnsi="宋体" w:cs="宋体"/>
                <w:b/>
                <w:bCs/>
                <w:kern w:val="0"/>
                <w:sz w:val="24"/>
              </w:rPr>
            </w:pPr>
          </w:p>
        </w:tc>
        <w:tc>
          <w:tcPr>
            <w:tcW w:w="1030" w:type="dxa"/>
            <w:vAlign w:val="center"/>
          </w:tcPr>
          <w:p w14:paraId="0D73D19F">
            <w:pPr>
              <w:widowControl/>
              <w:jc w:val="center"/>
              <w:rPr>
                <w:rFonts w:ascii="宋体" w:hAnsi="宋体" w:cs="宋体"/>
                <w:b/>
                <w:bCs/>
                <w:kern w:val="0"/>
                <w:sz w:val="24"/>
              </w:rPr>
            </w:pPr>
          </w:p>
        </w:tc>
      </w:tr>
      <w:tr w14:paraId="3619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5" w:type="dxa"/>
            <w:vAlign w:val="center"/>
          </w:tcPr>
          <w:p w14:paraId="4CB7CC0D">
            <w:pPr>
              <w:widowControl/>
              <w:jc w:val="center"/>
              <w:rPr>
                <w:rFonts w:ascii="宋体" w:hAnsi="宋体" w:cs="宋体"/>
                <w:b/>
                <w:bCs/>
                <w:kern w:val="0"/>
                <w:sz w:val="24"/>
              </w:rPr>
            </w:pPr>
            <w:r>
              <w:rPr>
                <w:rFonts w:hint="eastAsia" w:ascii="宋体" w:hAnsi="宋体" w:cs="宋体"/>
                <w:b/>
                <w:bCs/>
                <w:kern w:val="0"/>
                <w:sz w:val="24"/>
              </w:rPr>
              <w:t>2</w:t>
            </w:r>
          </w:p>
        </w:tc>
        <w:tc>
          <w:tcPr>
            <w:tcW w:w="1368" w:type="dxa"/>
            <w:vAlign w:val="center"/>
          </w:tcPr>
          <w:p w14:paraId="5FFB4A2E">
            <w:pPr>
              <w:widowControl/>
              <w:jc w:val="center"/>
              <w:rPr>
                <w:rFonts w:ascii="宋体" w:hAnsi="宋体" w:cs="宋体"/>
                <w:b/>
                <w:bCs/>
                <w:kern w:val="0"/>
                <w:sz w:val="24"/>
              </w:rPr>
            </w:pPr>
          </w:p>
        </w:tc>
        <w:tc>
          <w:tcPr>
            <w:tcW w:w="1311" w:type="dxa"/>
            <w:vAlign w:val="center"/>
          </w:tcPr>
          <w:p w14:paraId="4638C574">
            <w:pPr>
              <w:widowControl/>
              <w:jc w:val="center"/>
              <w:rPr>
                <w:rFonts w:ascii="宋体" w:hAnsi="宋体" w:cs="宋体"/>
                <w:b/>
                <w:bCs/>
                <w:kern w:val="0"/>
                <w:sz w:val="24"/>
              </w:rPr>
            </w:pPr>
          </w:p>
        </w:tc>
        <w:tc>
          <w:tcPr>
            <w:tcW w:w="795" w:type="dxa"/>
            <w:vAlign w:val="center"/>
          </w:tcPr>
          <w:p w14:paraId="3C9564AF">
            <w:pPr>
              <w:widowControl/>
              <w:jc w:val="center"/>
              <w:rPr>
                <w:rFonts w:ascii="宋体" w:hAnsi="宋体" w:cs="宋体"/>
                <w:b/>
                <w:bCs/>
                <w:kern w:val="0"/>
                <w:sz w:val="24"/>
              </w:rPr>
            </w:pPr>
          </w:p>
        </w:tc>
        <w:tc>
          <w:tcPr>
            <w:tcW w:w="840" w:type="dxa"/>
            <w:vAlign w:val="center"/>
          </w:tcPr>
          <w:p w14:paraId="3113EAF3">
            <w:pPr>
              <w:widowControl/>
              <w:jc w:val="center"/>
              <w:rPr>
                <w:rFonts w:ascii="宋体" w:hAnsi="宋体" w:cs="宋体"/>
                <w:b/>
                <w:bCs/>
                <w:kern w:val="0"/>
                <w:sz w:val="24"/>
              </w:rPr>
            </w:pPr>
          </w:p>
        </w:tc>
        <w:tc>
          <w:tcPr>
            <w:tcW w:w="1050" w:type="dxa"/>
            <w:vAlign w:val="center"/>
          </w:tcPr>
          <w:p w14:paraId="5C46D03E">
            <w:pPr>
              <w:widowControl/>
              <w:jc w:val="center"/>
              <w:rPr>
                <w:rFonts w:ascii="宋体" w:hAnsi="宋体" w:cs="宋体"/>
                <w:b/>
                <w:bCs/>
                <w:kern w:val="0"/>
                <w:sz w:val="24"/>
              </w:rPr>
            </w:pPr>
          </w:p>
        </w:tc>
        <w:tc>
          <w:tcPr>
            <w:tcW w:w="1030" w:type="dxa"/>
            <w:vAlign w:val="center"/>
          </w:tcPr>
          <w:p w14:paraId="7685B0FA">
            <w:pPr>
              <w:widowControl/>
              <w:jc w:val="center"/>
              <w:rPr>
                <w:rFonts w:ascii="宋体" w:hAnsi="宋体" w:cs="宋体"/>
                <w:b/>
                <w:bCs/>
                <w:kern w:val="0"/>
                <w:sz w:val="24"/>
              </w:rPr>
            </w:pPr>
          </w:p>
        </w:tc>
      </w:tr>
      <w:tr w14:paraId="101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5" w:type="dxa"/>
            <w:vAlign w:val="center"/>
          </w:tcPr>
          <w:p w14:paraId="6C8BC257">
            <w:pPr>
              <w:widowControl/>
              <w:jc w:val="center"/>
              <w:rPr>
                <w:rFonts w:ascii="宋体" w:hAnsi="宋体" w:cs="宋体"/>
                <w:b/>
                <w:bCs/>
                <w:kern w:val="0"/>
                <w:sz w:val="24"/>
              </w:rPr>
            </w:pPr>
            <w:r>
              <w:rPr>
                <w:rFonts w:hint="eastAsia" w:ascii="宋体" w:hAnsi="宋体" w:cs="宋体"/>
                <w:b/>
                <w:bCs/>
                <w:kern w:val="0"/>
                <w:sz w:val="24"/>
              </w:rPr>
              <w:t>...</w:t>
            </w:r>
          </w:p>
        </w:tc>
        <w:tc>
          <w:tcPr>
            <w:tcW w:w="1368" w:type="dxa"/>
            <w:vAlign w:val="center"/>
          </w:tcPr>
          <w:p w14:paraId="23C79153">
            <w:pPr>
              <w:widowControl/>
              <w:jc w:val="center"/>
              <w:rPr>
                <w:rFonts w:ascii="宋体" w:hAnsi="宋体" w:cs="宋体"/>
                <w:b/>
                <w:bCs/>
                <w:kern w:val="0"/>
                <w:sz w:val="24"/>
              </w:rPr>
            </w:pPr>
          </w:p>
        </w:tc>
        <w:tc>
          <w:tcPr>
            <w:tcW w:w="1311" w:type="dxa"/>
            <w:vAlign w:val="center"/>
          </w:tcPr>
          <w:p w14:paraId="1BFFEB8E">
            <w:pPr>
              <w:widowControl/>
              <w:jc w:val="center"/>
              <w:rPr>
                <w:rFonts w:ascii="宋体" w:hAnsi="宋体" w:cs="宋体"/>
                <w:b/>
                <w:bCs/>
                <w:kern w:val="0"/>
                <w:sz w:val="24"/>
              </w:rPr>
            </w:pPr>
          </w:p>
        </w:tc>
        <w:tc>
          <w:tcPr>
            <w:tcW w:w="795" w:type="dxa"/>
            <w:vAlign w:val="center"/>
          </w:tcPr>
          <w:p w14:paraId="70A0E8CF">
            <w:pPr>
              <w:widowControl/>
              <w:jc w:val="center"/>
              <w:rPr>
                <w:rFonts w:ascii="宋体" w:hAnsi="宋体" w:cs="宋体"/>
                <w:b/>
                <w:bCs/>
                <w:kern w:val="0"/>
                <w:sz w:val="24"/>
              </w:rPr>
            </w:pPr>
          </w:p>
        </w:tc>
        <w:tc>
          <w:tcPr>
            <w:tcW w:w="840" w:type="dxa"/>
            <w:vAlign w:val="center"/>
          </w:tcPr>
          <w:p w14:paraId="7B7AD4D5">
            <w:pPr>
              <w:widowControl/>
              <w:jc w:val="center"/>
              <w:rPr>
                <w:rFonts w:ascii="宋体" w:hAnsi="宋体" w:cs="宋体"/>
                <w:b/>
                <w:bCs/>
                <w:kern w:val="0"/>
                <w:sz w:val="24"/>
              </w:rPr>
            </w:pPr>
          </w:p>
        </w:tc>
        <w:tc>
          <w:tcPr>
            <w:tcW w:w="1050" w:type="dxa"/>
            <w:vAlign w:val="center"/>
          </w:tcPr>
          <w:p w14:paraId="0CE8D249">
            <w:pPr>
              <w:widowControl/>
              <w:jc w:val="center"/>
              <w:rPr>
                <w:rFonts w:ascii="宋体" w:hAnsi="宋体" w:cs="宋体"/>
                <w:b/>
                <w:bCs/>
                <w:kern w:val="0"/>
                <w:sz w:val="24"/>
              </w:rPr>
            </w:pPr>
          </w:p>
        </w:tc>
        <w:tc>
          <w:tcPr>
            <w:tcW w:w="1030" w:type="dxa"/>
            <w:vAlign w:val="center"/>
          </w:tcPr>
          <w:p w14:paraId="1BA5313C">
            <w:pPr>
              <w:widowControl/>
              <w:jc w:val="center"/>
              <w:rPr>
                <w:rFonts w:ascii="宋体" w:hAnsi="宋体" w:cs="宋体"/>
                <w:b/>
                <w:bCs/>
                <w:kern w:val="0"/>
                <w:sz w:val="24"/>
              </w:rPr>
            </w:pPr>
          </w:p>
        </w:tc>
      </w:tr>
      <w:tr w14:paraId="612D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5" w:type="dxa"/>
            <w:vAlign w:val="center"/>
          </w:tcPr>
          <w:p w14:paraId="3D767044">
            <w:pPr>
              <w:widowControl/>
              <w:jc w:val="center"/>
              <w:rPr>
                <w:rFonts w:ascii="宋体" w:hAnsi="宋体" w:eastAsia="宋体" w:cs="宋体"/>
                <w:b/>
                <w:bCs/>
                <w:kern w:val="0"/>
                <w:sz w:val="24"/>
              </w:rPr>
            </w:pPr>
            <w:r>
              <w:rPr>
                <w:rFonts w:hint="eastAsia" w:ascii="宋体" w:hAnsi="宋体" w:cs="宋体"/>
                <w:b/>
                <w:bCs/>
                <w:kern w:val="0"/>
                <w:sz w:val="24"/>
              </w:rPr>
              <w:t>合计</w:t>
            </w:r>
          </w:p>
        </w:tc>
        <w:tc>
          <w:tcPr>
            <w:tcW w:w="6394" w:type="dxa"/>
            <w:gridSpan w:val="6"/>
            <w:vAlign w:val="center"/>
          </w:tcPr>
          <w:p w14:paraId="37CEC92C">
            <w:pPr>
              <w:widowControl/>
              <w:jc w:val="center"/>
              <w:rPr>
                <w:rFonts w:ascii="宋体" w:hAnsi="宋体" w:cs="宋体"/>
                <w:b/>
                <w:bCs/>
                <w:kern w:val="0"/>
                <w:sz w:val="24"/>
              </w:rPr>
            </w:pPr>
          </w:p>
        </w:tc>
      </w:tr>
    </w:tbl>
    <w:p w14:paraId="0FBBD3B5">
      <w:pPr>
        <w:rPr>
          <w:rFonts w:ascii="宋体" w:hAnsi="宋体" w:eastAsia="宋体" w:cs="宋体"/>
          <w:sz w:val="20"/>
          <w:szCs w:val="20"/>
        </w:rPr>
      </w:pPr>
    </w:p>
    <w:p w14:paraId="3B59E5E8">
      <w:pPr>
        <w:jc w:val="left"/>
        <w:rPr>
          <w:rFonts w:ascii="仿宋_GB2312" w:hAnsi="仿宋_GB2312" w:eastAsia="仿宋_GB2312" w:cs="仿宋_GB2312"/>
          <w:sz w:val="32"/>
          <w:szCs w:val="32"/>
        </w:rPr>
      </w:pPr>
    </w:p>
    <w:p w14:paraId="0DDFC9D3">
      <w:pPr>
        <w:jc w:val="left"/>
        <w:rPr>
          <w:rFonts w:ascii="仿宋_GB2312" w:hAnsi="仿宋_GB2312" w:eastAsia="仿宋_GB2312" w:cs="仿宋_GB2312"/>
          <w:sz w:val="32"/>
          <w:szCs w:val="32"/>
        </w:rPr>
      </w:pPr>
    </w:p>
    <w:p w14:paraId="2839AE40">
      <w:pPr>
        <w:jc w:val="left"/>
        <w:rPr>
          <w:rFonts w:ascii="仿宋_GB2312" w:hAnsi="仿宋_GB2312" w:eastAsia="仿宋_GB2312" w:cs="仿宋_GB2312"/>
          <w:sz w:val="32"/>
          <w:szCs w:val="32"/>
        </w:rPr>
      </w:pPr>
    </w:p>
    <w:p w14:paraId="1A40FB6C">
      <w:pPr>
        <w:jc w:val="left"/>
        <w:rPr>
          <w:rFonts w:ascii="仿宋_GB2312" w:hAnsi="仿宋_GB2312" w:eastAsia="仿宋_GB2312" w:cs="仿宋_GB2312"/>
          <w:sz w:val="32"/>
          <w:szCs w:val="32"/>
        </w:rPr>
      </w:pPr>
    </w:p>
    <w:p w14:paraId="2870C6B9">
      <w:pPr>
        <w:jc w:val="left"/>
        <w:rPr>
          <w:rFonts w:ascii="仿宋_GB2312" w:hAnsi="仿宋_GB2312" w:eastAsia="仿宋_GB2312" w:cs="仿宋_GB2312"/>
          <w:sz w:val="32"/>
          <w:szCs w:val="32"/>
        </w:rPr>
      </w:pPr>
    </w:p>
    <w:p w14:paraId="0A377521">
      <w:pPr>
        <w:jc w:val="left"/>
        <w:rPr>
          <w:rFonts w:ascii="仿宋_GB2312" w:hAnsi="仿宋_GB2312" w:eastAsia="仿宋_GB2312" w:cs="仿宋_GB2312"/>
          <w:sz w:val="32"/>
          <w:szCs w:val="32"/>
        </w:rPr>
      </w:pPr>
    </w:p>
    <w:p w14:paraId="2E02343A">
      <w:pPr>
        <w:jc w:val="left"/>
        <w:rPr>
          <w:rFonts w:ascii="宋体" w:hAnsi="宋体" w:cs="Arial"/>
          <w:kern w:val="0"/>
          <w:sz w:val="24"/>
        </w:rPr>
      </w:pPr>
      <w:r>
        <w:rPr>
          <w:rFonts w:ascii="宋体" w:hAnsi="宋体" w:cs="Arial"/>
          <w:kern w:val="0"/>
          <w:sz w:val="24"/>
        </w:rPr>
        <w:tab/>
      </w:r>
      <w:r>
        <w:rPr>
          <w:rFonts w:ascii="宋体" w:hAnsi="宋体" w:cs="Arial"/>
          <w:kern w:val="0"/>
          <w:sz w:val="24"/>
        </w:rPr>
        <w:tab/>
      </w:r>
    </w:p>
    <w:p w14:paraId="20A45B1C">
      <w:pPr>
        <w:jc w:val="left"/>
        <w:rPr>
          <w:rFonts w:ascii="宋体" w:hAnsi="宋体" w:cs="Arial"/>
          <w:kern w:val="0"/>
          <w:sz w:val="24"/>
        </w:rPr>
      </w:pPr>
    </w:p>
    <w:p w14:paraId="71D5ED31">
      <w:pPr>
        <w:jc w:val="left"/>
        <w:rPr>
          <w:rFonts w:ascii="宋体" w:hAnsi="宋体" w:cs="Arial"/>
          <w:kern w:val="0"/>
          <w:sz w:val="24"/>
        </w:rPr>
      </w:pPr>
    </w:p>
    <w:p w14:paraId="021C6B08">
      <w:pPr>
        <w:jc w:val="left"/>
        <w:rPr>
          <w:rFonts w:ascii="宋体" w:hAnsi="宋体" w:cs="Arial"/>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2897">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B4F49">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0B4F49">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5885C"/>
    <w:multiLevelType w:val="singleLevel"/>
    <w:tmpl w:val="48E5885C"/>
    <w:lvl w:ilvl="0" w:tentative="0">
      <w:start w:val="1"/>
      <w:numFmt w:val="chineseCounting"/>
      <w:suff w:val="nothing"/>
      <w:lvlText w:val="%1、"/>
      <w:lvlJc w:val="left"/>
      <w:rPr>
        <w:rFonts w:hint="eastAsia"/>
      </w:rPr>
    </w:lvl>
  </w:abstractNum>
  <w:abstractNum w:abstractNumId="1">
    <w:nsid w:val="76A70490"/>
    <w:multiLevelType w:val="singleLevel"/>
    <w:tmpl w:val="76A7049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YmM4OTBlMzQ1ZjYzYjVmYzg1NjBiZGE0ODM0MGUifQ=="/>
  </w:docVars>
  <w:rsids>
    <w:rsidRoot w:val="007A4345"/>
    <w:rsid w:val="000027D4"/>
    <w:rsid w:val="00404FF7"/>
    <w:rsid w:val="005C5ED5"/>
    <w:rsid w:val="007A4345"/>
    <w:rsid w:val="00952D3B"/>
    <w:rsid w:val="00AC0FC4"/>
    <w:rsid w:val="00B67CDA"/>
    <w:rsid w:val="00BC7730"/>
    <w:rsid w:val="00DB640D"/>
    <w:rsid w:val="0BF978D5"/>
    <w:rsid w:val="10107999"/>
    <w:rsid w:val="18DD6B59"/>
    <w:rsid w:val="30C226A3"/>
    <w:rsid w:val="32A53563"/>
    <w:rsid w:val="41012F80"/>
    <w:rsid w:val="4A7F4F95"/>
    <w:rsid w:val="4E466A2E"/>
    <w:rsid w:val="520D1996"/>
    <w:rsid w:val="52C70EEA"/>
    <w:rsid w:val="565D69BC"/>
    <w:rsid w:val="6308508D"/>
    <w:rsid w:val="6986773B"/>
    <w:rsid w:val="6A4A0824"/>
    <w:rsid w:val="6A5A2F16"/>
    <w:rsid w:val="752D1C02"/>
    <w:rsid w:val="7E75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1571</Words>
  <Characters>1637</Characters>
  <Lines>13</Lines>
  <Paragraphs>3</Paragraphs>
  <TotalTime>1038</TotalTime>
  <ScaleCrop>false</ScaleCrop>
  <LinksUpToDate>false</LinksUpToDate>
  <CharactersWithSpaces>1688</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2024-03-30T01:42:00Z</dcterms:created>
  <dc:creator>Administrator</dc:creator>
  <cp:lastModifiedBy>耿耿星河</cp:lastModifiedBy>
  <cp:lastPrinted>2024-03-30T01:50:00Z</cp:lastPrinted>
  <dcterms:modified xsi:type="dcterms:W3CDTF">2026-07-01T03:18:30Z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71F9197D59E140A79276BB479BF75543_13</vt:lpwstr>
  </property>
  <property fmtid="{D5CDD505-2E9C-101B-9397-08002B2CF9AE}" pid="4" name="KSOTemplateDocerSaveRecord">
    <vt:lpwstr>eyJoZGlkIjoiNTNiY2Y4ZDUxYTYzMzRhNmI2MGNiNmViNTE5N2I4NDAiLCJ1c2VySWQiOiIzOTUyMjEwNDUifQ==</vt:lpwstr>
  </property>
</Properties>
</file>