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便携式全数字彩色超声诊断系统技术参数要求</w:t>
      </w:r>
    </w:p>
    <w:bookmarkEnd w:id="0"/>
    <w:p/>
    <w:p>
      <w:r>
        <w:rPr>
          <w:rFonts w:hint="eastAsia"/>
        </w:rPr>
        <w:t xml:space="preserve">一、总体要求 </w:t>
      </w:r>
    </w:p>
    <w:p>
      <w:r>
        <w:rPr>
          <w:rFonts w:hint="eastAsia"/>
        </w:rPr>
        <w:t xml:space="preserve">1.设备名称：便携式全数字彩色超声诊断系统 </w:t>
      </w:r>
    </w:p>
    <w:p>
      <w:r>
        <w:rPr>
          <w:rFonts w:hint="eastAsia"/>
        </w:rPr>
        <w:t xml:space="preserve">2.数量：1套 </w:t>
      </w:r>
    </w:p>
    <w:p>
      <w:r>
        <w:rPr>
          <w:rFonts w:hint="eastAsia"/>
        </w:rPr>
        <w:t xml:space="preserve">3. 用途：腹部、泌尿科、妇产科、腔内、浅表脏器、小器官及外周血管、神经、肌肉骨骼等临床检查 ，具有用户现场升级能力，可满足将来临床应用扩展需求 </w:t>
      </w:r>
    </w:p>
    <w:p>
      <w:r>
        <w:rPr>
          <w:rFonts w:hint="eastAsia"/>
        </w:rPr>
        <w:t xml:space="preserve">4.连通性： </w:t>
      </w:r>
    </w:p>
    <w:p>
      <w:r>
        <w:rPr>
          <w:rFonts w:hint="eastAsia"/>
        </w:rPr>
        <w:t xml:space="preserve">4.1医学数字图像接口部件 </w:t>
      </w:r>
    </w:p>
    <w:p>
      <w:r>
        <w:rPr>
          <w:rFonts w:hint="eastAsia"/>
        </w:rPr>
        <w:t>4.2通信DICOM3.0版接口部件</w:t>
      </w:r>
    </w:p>
    <w:p>
      <w:r>
        <w:rPr>
          <w:rFonts w:hint="eastAsia"/>
        </w:rPr>
        <w:t>5. 为保障产品先进性，要求所投产品必须为2021年以后出厂产品.</w:t>
      </w:r>
    </w:p>
    <w:p>
      <w:r>
        <w:rPr>
          <w:rFonts w:hint="eastAsia"/>
        </w:rPr>
        <w:t xml:space="preserve">6.所配软件为该机型的最新软件版本 </w:t>
      </w:r>
    </w:p>
    <w:p>
      <w:r>
        <w:rPr>
          <w:rFonts w:hint="eastAsia"/>
        </w:rPr>
        <w:t xml:space="preserve">二、系统概述 </w:t>
      </w:r>
    </w:p>
    <w:p>
      <w:r>
        <w:rPr>
          <w:rFonts w:hint="eastAsia"/>
        </w:rPr>
        <w:t xml:space="preserve">1.设备参数  </w:t>
      </w:r>
    </w:p>
    <w:p>
      <w:r>
        <w:rPr>
          <w:rFonts w:hint="eastAsia"/>
        </w:rPr>
        <w:t xml:space="preserve">1.1显示器：≥15英寸专业医用高分辨率彩色LED显示器；无闪烁，不间断逐行扫描；显示屏调整≥30°，显示器亮度可视可调； </w:t>
      </w:r>
    </w:p>
    <w:p>
      <w:r>
        <w:rPr>
          <w:rFonts w:hint="eastAsia"/>
        </w:rPr>
        <w:t xml:space="preserve">1.2操作面板：背光键盘，便于操作； </w:t>
      </w:r>
    </w:p>
    <w:p>
      <w:r>
        <w:rPr>
          <w:rFonts w:hint="eastAsia"/>
        </w:rPr>
        <w:t>1.3★探头接口：主机内置全激活相互通用接口≥2个； （需要证明图片）</w:t>
      </w:r>
    </w:p>
    <w:p>
      <w:r>
        <w:rPr>
          <w:rFonts w:hint="eastAsia"/>
        </w:rPr>
        <w:t xml:space="preserve">1.4输出/入接口：主机自带VGA、LAN、DVI数字信号、Video out、ECG； </w:t>
      </w:r>
    </w:p>
    <w:p>
      <w:r>
        <w:rPr>
          <w:rFonts w:hint="eastAsia"/>
        </w:rPr>
        <w:t xml:space="preserve">1.5 USB接口：主机自带4个，且支持USB3.0； </w:t>
      </w:r>
    </w:p>
    <w:p>
      <w:r>
        <w:rPr>
          <w:rFonts w:hint="eastAsia"/>
        </w:rPr>
        <w:t xml:space="preserve">1.6 高速HDD固态硬盘存储≥500GB； </w:t>
      </w:r>
    </w:p>
    <w:p>
      <w:r>
        <w:rPr>
          <w:rFonts w:hint="eastAsia"/>
        </w:rPr>
        <w:t xml:space="preserve">1.7 可支持外接鼠标及键盘；  </w:t>
      </w:r>
    </w:p>
    <w:p>
      <w:r>
        <w:rPr>
          <w:rFonts w:hint="eastAsia"/>
        </w:rPr>
        <w:t>1.8可选配专用推车，并具有机器锁定装置；可通过下压或上提来调整高度，可调节高度：0-100mm；</w:t>
      </w:r>
    </w:p>
    <w:p>
      <w:r>
        <w:rPr>
          <w:rFonts w:hint="eastAsia"/>
        </w:rPr>
        <w:t xml:space="preserve">1.9标配电池 </w:t>
      </w:r>
    </w:p>
    <w:p>
      <w:r>
        <w:rPr>
          <w:rFonts w:hint="eastAsia"/>
        </w:rPr>
        <w:t xml:space="preserve">2.设备技术 </w:t>
      </w:r>
    </w:p>
    <w:p>
      <w:r>
        <w:rPr>
          <w:rFonts w:hint="eastAsia"/>
        </w:rPr>
        <w:t xml:space="preserve">2.1全数字化二维灰阶成像单元 </w:t>
      </w:r>
    </w:p>
    <w:p>
      <w:r>
        <w:rPr>
          <w:rFonts w:hint="eastAsia"/>
        </w:rPr>
        <w:t xml:space="preserve">2.2全数字化彩色多普勒单元 </w:t>
      </w:r>
    </w:p>
    <w:p>
      <w:r>
        <w:rPr>
          <w:rFonts w:hint="eastAsia"/>
        </w:rPr>
        <w:t xml:space="preserve">2.3全数字化能量血流成像单元 </w:t>
      </w:r>
    </w:p>
    <w:p>
      <w:r>
        <w:rPr>
          <w:rFonts w:hint="eastAsia"/>
        </w:rPr>
        <w:t xml:space="preserve">2.4能量多普勒模式 </w:t>
      </w:r>
    </w:p>
    <w:p>
      <w:r>
        <w:rPr>
          <w:rFonts w:hint="eastAsia"/>
        </w:rPr>
        <w:t xml:space="preserve">2.5方向能量多普勒模式 </w:t>
      </w:r>
    </w:p>
    <w:p>
      <w:r>
        <w:rPr>
          <w:rFonts w:hint="eastAsia"/>
        </w:rPr>
        <w:t xml:space="preserve">2.6全数字化频谱多普勒显示和分析单元 </w:t>
      </w:r>
    </w:p>
    <w:p>
      <w:r>
        <w:rPr>
          <w:rFonts w:hint="eastAsia"/>
        </w:rPr>
        <w:t>2.7频谱多普勒（PW）</w:t>
      </w:r>
    </w:p>
    <w:p>
      <w:r>
        <w:rPr>
          <w:rFonts w:hint="eastAsia"/>
        </w:rPr>
        <w:t>2.7.1动态范围多级可调</w:t>
      </w:r>
    </w:p>
    <w:p>
      <w:r>
        <w:rPr>
          <w:rFonts w:hint="eastAsia"/>
        </w:rPr>
        <w:t xml:space="preserve">2.7.2频谱增强技术多级可调 </w:t>
      </w:r>
    </w:p>
    <w:p>
      <w:r>
        <w:rPr>
          <w:rFonts w:hint="eastAsia"/>
        </w:rPr>
        <w:t xml:space="preserve">2.8 支持二维/二维加彩色双实时模式 </w:t>
      </w:r>
    </w:p>
    <w:p>
      <w:r>
        <w:rPr>
          <w:rFonts w:hint="eastAsia"/>
        </w:rPr>
        <w:t xml:space="preserve">2.9高清血流成像技术 </w:t>
      </w:r>
    </w:p>
    <w:p>
      <w:r>
        <w:rPr>
          <w:rFonts w:hint="eastAsia"/>
        </w:rPr>
        <w:t xml:space="preserve">2.10对比度自适应多级可调  </w:t>
      </w:r>
    </w:p>
    <w:p>
      <w:r>
        <w:rPr>
          <w:rFonts w:hint="eastAsia"/>
        </w:rPr>
        <w:t xml:space="preserve">2.11图像优化技术多级可调  </w:t>
      </w:r>
    </w:p>
    <w:p>
      <w:r>
        <w:rPr>
          <w:rFonts w:hint="eastAsia"/>
        </w:rPr>
        <w:t xml:space="preserve">2.12斑点噪声抑制技术多级可调   </w:t>
      </w:r>
    </w:p>
    <w:p>
      <w:r>
        <w:rPr>
          <w:rFonts w:hint="eastAsia"/>
        </w:rPr>
        <w:t xml:space="preserve">2.13复合成像多级可调  </w:t>
      </w:r>
    </w:p>
    <w:p>
      <w:r>
        <w:rPr>
          <w:rFonts w:hint="eastAsia"/>
        </w:rPr>
        <w:t>2.14组织谐波成像</w:t>
      </w:r>
    </w:p>
    <w:p>
      <w:r>
        <w:rPr>
          <w:rFonts w:hint="eastAsia"/>
        </w:rPr>
        <w:t xml:space="preserve">2.15自动图像优化 </w:t>
      </w:r>
    </w:p>
    <w:p>
      <w:r>
        <w:rPr>
          <w:rFonts w:hint="eastAsia"/>
        </w:rPr>
        <w:t xml:space="preserve">2.16全数字化波束形成器 </w:t>
      </w:r>
    </w:p>
    <w:p>
      <w:r>
        <w:rPr>
          <w:rFonts w:hint="eastAsia"/>
        </w:rPr>
        <w:t xml:space="preserve">2.17多倍信号并行处理技术 </w:t>
      </w:r>
    </w:p>
    <w:p>
      <w:r>
        <w:rPr>
          <w:rFonts w:hint="eastAsia"/>
        </w:rPr>
        <w:t xml:space="preserve">2.18梯形成像 </w:t>
      </w:r>
    </w:p>
    <w:p>
      <w:r>
        <w:rPr>
          <w:rFonts w:hint="eastAsia"/>
        </w:rPr>
        <w:t>2.19多波束血流高帧频</w:t>
      </w:r>
    </w:p>
    <w:p>
      <w:r>
        <w:rPr>
          <w:rFonts w:hint="eastAsia"/>
        </w:rPr>
        <w:t>2.20曲面宽景成像</w:t>
      </w:r>
    </w:p>
    <w:p>
      <w:r>
        <w:rPr>
          <w:rFonts w:hint="eastAsia"/>
        </w:rPr>
        <w:t xml:space="preserve">3.设备功能 </w:t>
      </w:r>
    </w:p>
    <w:p>
      <w:r>
        <w:rPr>
          <w:rFonts w:hint="eastAsia"/>
        </w:rPr>
        <w:t xml:space="preserve">3.1二维+频谱同屏测量功能 </w:t>
      </w:r>
    </w:p>
    <w:p>
      <w:r>
        <w:rPr>
          <w:rFonts w:hint="eastAsia"/>
        </w:rPr>
        <w:t>3.2脉冲多普勒(D)  频谱增强技术多级可调</w:t>
      </w:r>
    </w:p>
    <w:p>
      <w:r>
        <w:rPr>
          <w:rFonts w:hint="eastAsia"/>
        </w:rPr>
        <w:t xml:space="preserve">3.3脉冲多普勒(D)  动态范围多级可调   </w:t>
      </w:r>
    </w:p>
    <w:p>
      <w:r>
        <w:rPr>
          <w:rFonts w:hint="eastAsia"/>
        </w:rPr>
        <w:t xml:space="preserve">3.4 4B模式：四幅同屏显示功能 </w:t>
      </w:r>
    </w:p>
    <w:p>
      <w:r>
        <w:rPr>
          <w:rFonts w:hint="eastAsia"/>
        </w:rPr>
        <w:t>3.5★可配置穿刺增强：穿刺增强线角度≥13级可调 （提供图片证明）</w:t>
      </w:r>
    </w:p>
    <w:p>
      <w:r>
        <w:rPr>
          <w:rFonts w:hint="eastAsia"/>
        </w:rPr>
        <w:t xml:space="preserve">3.6支持超声工作站软件(包含中文超声诊断描述模板、图文报告单、报告模式可以任意编辑) </w:t>
      </w:r>
    </w:p>
    <w:p>
      <w:r>
        <w:rPr>
          <w:rFonts w:hint="eastAsia"/>
        </w:rPr>
        <w:t xml:space="preserve">3.7热键自定义设置功能0-9键 </w:t>
      </w:r>
    </w:p>
    <w:p>
      <w:r>
        <w:rPr>
          <w:rFonts w:hint="eastAsia"/>
        </w:rPr>
        <w:t xml:space="preserve">3.8测量字体大小、位置、屏幕菜单位置显示（可视可调） </w:t>
      </w:r>
    </w:p>
    <w:p>
      <w:r>
        <w:rPr>
          <w:rFonts w:hint="eastAsia"/>
        </w:rPr>
        <w:t xml:space="preserve">3.9注释：快速注释、注释库注释、收到输入注释；注释的大小和位置，可视可调 </w:t>
      </w:r>
    </w:p>
    <w:p>
      <w:r>
        <w:rPr>
          <w:rFonts w:hint="eastAsia"/>
        </w:rPr>
        <w:t xml:space="preserve">3.10体位标记：丰富的体位图库,包含心脏、腹部、妇科、血管等 </w:t>
      </w:r>
    </w:p>
    <w:p>
      <w:r>
        <w:rPr>
          <w:rFonts w:hint="eastAsia"/>
        </w:rPr>
        <w:t xml:space="preserve">3.11图像存储与（电影）回放重现单元 </w:t>
      </w:r>
    </w:p>
    <w:p>
      <w:r>
        <w:rPr>
          <w:rFonts w:hint="eastAsia"/>
        </w:rPr>
        <w:t xml:space="preserve">3.12实时存图、存电影，同屏显示 </w:t>
      </w:r>
    </w:p>
    <w:p>
      <w:r>
        <w:rPr>
          <w:rFonts w:hint="eastAsia"/>
        </w:rPr>
        <w:t xml:space="preserve">3.13DICOM:支持传输、工作清单、结构报告、打印功能 </w:t>
      </w:r>
    </w:p>
    <w:p>
      <w:r>
        <w:rPr>
          <w:rFonts w:hint="eastAsia"/>
        </w:rPr>
        <w:t xml:space="preserve">3.14放大功能：支持局部放大、全局放大和一键全屏功能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3.15</w:t>
      </w:r>
      <w:r>
        <w:rPr>
          <w:rFonts w:hint="eastAsia"/>
        </w:rPr>
        <w:t>★支持≥11种语言</w:t>
      </w:r>
      <w:r>
        <w:rPr>
          <w:rFonts w:hint="eastAsia"/>
          <w:lang w:val="en-US" w:eastAsia="zh-CN"/>
        </w:rPr>
        <w:t>.</w:t>
      </w:r>
    </w:p>
    <w:p>
      <w:r>
        <w:rPr>
          <w:rFonts w:hint="eastAsia"/>
        </w:rPr>
        <w:t xml:space="preserve">3.16系统一键更新、一键恢复功能  </w:t>
      </w:r>
      <w:r>
        <w:rPr>
          <w:rFonts w:hint="eastAsia"/>
        </w:rPr>
        <w:tab/>
      </w:r>
    </w:p>
    <w:p>
      <w:r>
        <w:rPr>
          <w:rFonts w:hint="eastAsia"/>
        </w:rPr>
        <w:t>3.17★实时四同步，二维+彩色+频谱+频谱自动包络测量（提供图片证明）</w:t>
      </w:r>
    </w:p>
    <w:p>
      <w:r>
        <w:rPr>
          <w:rFonts w:hint="eastAsia"/>
        </w:rPr>
        <w:t xml:space="preserve">4.探头规格 </w:t>
      </w:r>
    </w:p>
    <w:p>
      <w:r>
        <w:rPr>
          <w:rFonts w:hint="eastAsia"/>
        </w:rPr>
        <w:t xml:space="preserve">4.1频率：超宽频带、变频探头，工作频率范围明确显示 </w:t>
      </w:r>
    </w:p>
    <w:p>
      <w:r>
        <w:rPr>
          <w:rFonts w:hint="eastAsia"/>
        </w:rPr>
        <w:t>4.2★凸阵探头基波频率+谐波频率≥8种（提供图片证明）</w:t>
      </w:r>
    </w:p>
    <w:p>
      <w:r>
        <w:rPr>
          <w:rFonts w:hint="eastAsia"/>
        </w:rPr>
        <w:t>4.3超宽频带探头：频率范围2-15.0MHz</w:t>
      </w:r>
    </w:p>
    <w:p>
      <w:r>
        <w:rPr>
          <w:rFonts w:hint="eastAsia"/>
        </w:rPr>
        <w:t>4.3.1★线阵探头：超声频率5.0-12.0MHz（提供图片证明）</w:t>
      </w:r>
    </w:p>
    <w:p>
      <w:r>
        <w:rPr>
          <w:rFonts w:hint="eastAsia"/>
        </w:rPr>
        <w:t xml:space="preserve">4.3.2凸阵探头：超声频率2.0-6.8MHz </w:t>
      </w:r>
    </w:p>
    <w:p>
      <w:r>
        <w:rPr>
          <w:rFonts w:hint="eastAsia"/>
        </w:rPr>
        <w:t>4.3.3大角度腔内探头</w:t>
      </w:r>
    </w:p>
    <w:p>
      <w:r>
        <w:rPr>
          <w:rFonts w:hint="eastAsia"/>
        </w:rPr>
        <w:t>4.3.4</w:t>
      </w:r>
      <w:r>
        <w:rPr>
          <w:rFonts w:hint="eastAsia"/>
        </w:rPr>
        <w:t>★探头宽度不小于 5cm（提供图片证明）</w:t>
      </w:r>
    </w:p>
    <w:p>
      <w:r>
        <w:rPr>
          <w:rFonts w:hint="eastAsia"/>
        </w:rPr>
        <w:t xml:space="preserve">4.4使用模式 ：线阵探头：B/C/D；凸阵探头：B/C/D ；腔内探头：B/C/D </w:t>
      </w:r>
    </w:p>
    <w:p>
      <w:r>
        <w:rPr>
          <w:rFonts w:hint="eastAsia"/>
        </w:rPr>
        <w:t xml:space="preserve">4.5穿刺 </w:t>
      </w:r>
    </w:p>
    <w:p>
      <w:r>
        <w:rPr>
          <w:rFonts w:hint="eastAsia"/>
        </w:rPr>
        <w:t xml:space="preserve">4.5.1穿刺导向：探头可配穿刺导向装置 </w:t>
      </w:r>
    </w:p>
    <w:p>
      <w:r>
        <w:rPr>
          <w:rFonts w:hint="eastAsia"/>
        </w:rPr>
        <w:t xml:space="preserve">4.5.2穿刺引导线任意角度可调 </w:t>
      </w:r>
    </w:p>
    <w:p>
      <w:r>
        <w:rPr>
          <w:rFonts w:hint="eastAsia"/>
        </w:rPr>
        <w:t>4.5.3可配医用不锈钢材质穿刺架</w:t>
      </w:r>
    </w:p>
    <w:p>
      <w:r>
        <w:rPr>
          <w:rFonts w:hint="eastAsia"/>
        </w:rPr>
        <w:t xml:space="preserve">5.测量和分析 </w:t>
      </w:r>
    </w:p>
    <w:p>
      <w:r>
        <w:rPr>
          <w:rFonts w:hint="eastAsia"/>
        </w:rPr>
        <w:t xml:space="preserve">5.1B模式、D模式、M模式下一般测量：距离、面积、周长、容积、角度、时间、斜率、心率、流速等 </w:t>
      </w:r>
    </w:p>
    <w:p>
      <w:r>
        <w:rPr>
          <w:rFonts w:hint="eastAsia"/>
        </w:rPr>
        <w:t xml:space="preserve">5.2常规多普勒血流测量与分析(速度、压力、速度积分、时间、PI、RI、S/D、血流量测量) </w:t>
      </w:r>
    </w:p>
    <w:p>
      <w:r>
        <w:rPr>
          <w:rFonts w:hint="eastAsia"/>
        </w:rPr>
        <w:t xml:space="preserve">5.3产科测量软件：胎儿重量分析、预产期预估,生长曲线分析 </w:t>
      </w:r>
    </w:p>
    <w:p>
      <w:r>
        <w:rPr>
          <w:rFonts w:hint="eastAsia"/>
        </w:rPr>
        <w:t xml:space="preserve">5.3.1胎儿生理评分测量与分析 </w:t>
      </w:r>
    </w:p>
    <w:p>
      <w:r>
        <w:rPr>
          <w:rFonts w:hint="eastAsia"/>
        </w:rPr>
        <w:t>5.4妇科测量与分析：妇科多卵泡监测、测量技术（≥8组数据可选）</w:t>
      </w:r>
    </w:p>
    <w:p>
      <w:r>
        <w:rPr>
          <w:rFonts w:hint="eastAsia"/>
        </w:rPr>
        <w:t xml:space="preserve">5.5血管测量与分析(自动IMT测量、血管狭窄率测量) </w:t>
      </w:r>
    </w:p>
    <w:p>
      <w:r>
        <w:rPr>
          <w:rFonts w:hint="eastAsia"/>
        </w:rPr>
        <w:t xml:space="preserve">5.6小器官测量与分析 </w:t>
      </w:r>
    </w:p>
    <w:p>
      <w:r>
        <w:rPr>
          <w:rFonts w:hint="eastAsia"/>
        </w:rPr>
        <w:t xml:space="preserve">5.7泌尿系统测量与分析(肾脏、前列腺体积、残余尿量分析) </w:t>
      </w:r>
    </w:p>
    <w:p>
      <w:r>
        <w:rPr>
          <w:rFonts w:hint="eastAsia"/>
        </w:rPr>
        <w:t xml:space="preserve">5.8超声图像静态、动态存储 </w:t>
      </w:r>
    </w:p>
    <w:p>
      <w:r>
        <w:rPr>
          <w:rFonts w:hint="eastAsia"/>
        </w:rPr>
        <w:t xml:space="preserve">5.9原始数据处理功能 </w:t>
      </w:r>
    </w:p>
    <w:p>
      <w:r>
        <w:rPr>
          <w:rFonts w:hint="eastAsia"/>
        </w:rPr>
        <w:t xml:space="preserve">5.10一体化病案管理单元包括病人资料、报告、图像等的存储、检索和打印等 </w:t>
      </w:r>
    </w:p>
    <w:p>
      <w:r>
        <w:rPr>
          <w:rFonts w:hint="eastAsia"/>
        </w:rPr>
        <w:t xml:space="preserve">5.11超声图像存档与病案管理系统(动态图像、静态图像以PC通用格式直接存储，无需特殊软件即能在PC 机上直接观看图像) </w:t>
      </w:r>
    </w:p>
    <w:p>
      <w:r>
        <w:rPr>
          <w:rFonts w:hint="eastAsia"/>
        </w:rPr>
        <w:t xml:space="preserve">6.二维灰阶显像主要参数 </w:t>
      </w:r>
    </w:p>
    <w:p>
      <w:r>
        <w:rPr>
          <w:rFonts w:hint="eastAsia"/>
        </w:rPr>
        <w:t xml:space="preserve">6.1扫描线：每帧线密度256超声线 </w:t>
      </w:r>
    </w:p>
    <w:p>
      <w:r>
        <w:rPr>
          <w:rFonts w:hint="eastAsia"/>
        </w:rPr>
        <w:t>6.2★可★可视可调动态范围≥180db，每步进</w:t>
      </w:r>
      <w:r>
        <w:rPr>
          <w:rFonts w:hint="eastAsia"/>
        </w:rPr>
        <w:t>≤</w:t>
      </w:r>
      <w:r>
        <w:rPr>
          <w:rFonts w:hint="eastAsia"/>
        </w:rPr>
        <w:t>4 db，可视可调（提供最大值和相邻步进</w:t>
      </w:r>
      <w:r>
        <w:rPr>
          <w:rFonts w:hint="eastAsia"/>
        </w:rPr>
        <w:t>≤</w:t>
      </w:r>
      <w:r>
        <w:rPr>
          <w:rFonts w:hint="eastAsia"/>
        </w:rPr>
        <w:t>4 db图片证（提供图片证明）</w:t>
      </w:r>
    </w:p>
    <w:p>
      <w:r>
        <w:rPr>
          <w:rFonts w:hint="eastAsia"/>
        </w:rPr>
        <w:t xml:space="preserve">6.3数字式声束形成器 </w:t>
      </w:r>
    </w:p>
    <w:p>
      <w:r>
        <w:rPr>
          <w:rFonts w:hint="eastAsia"/>
        </w:rPr>
        <w:t xml:space="preserve">6.3.1数字式全程动态聚焦 </w:t>
      </w:r>
    </w:p>
    <w:p>
      <w:r>
        <w:rPr>
          <w:rFonts w:hint="eastAsia"/>
        </w:rPr>
        <w:t xml:space="preserve">6.3.2数字式可变孔径及动态变迹 </w:t>
      </w:r>
    </w:p>
    <w:p>
      <w:r>
        <w:rPr>
          <w:rFonts w:hint="eastAsia"/>
        </w:rPr>
        <w:t xml:space="preserve">6.3.3A/D≥ 12 bit </w:t>
      </w:r>
    </w:p>
    <w:p>
      <w:r>
        <w:rPr>
          <w:rFonts w:hint="eastAsia"/>
        </w:rPr>
        <w:t>6.4 最大扫描深度≥35cm</w:t>
      </w:r>
    </w:p>
    <w:p>
      <w:r>
        <w:rPr>
          <w:rFonts w:hint="eastAsia"/>
        </w:rPr>
        <w:t xml:space="preserve">6.5回放重现,多级灰阶图像回放,回放时间≥15秒 </w:t>
      </w:r>
    </w:p>
    <w:p>
      <w:r>
        <w:rPr>
          <w:rFonts w:hint="eastAsia"/>
        </w:rPr>
        <w:t xml:space="preserve">6.6预设检查模式：调节多种参数，针对不同的检查脏器，不同的医生的增加预设条件,获得最佳化图像，减少操作时间 </w:t>
      </w:r>
    </w:p>
    <w:p>
      <w:pPr>
        <w:rPr>
          <w:rFonts w:hint="eastAsia"/>
        </w:rPr>
      </w:pPr>
      <w:r>
        <w:rPr>
          <w:rFonts w:hint="eastAsia"/>
        </w:rPr>
        <w:t>6.7★增益调节≥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，</w:t>
      </w:r>
      <w:r>
        <w:rPr>
          <w:rFonts w:hint="eastAsia"/>
        </w:rPr>
        <w:t>连续可调（B/C/D可独立调节）（提供图片证明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6.8 </w:t>
      </w:r>
      <w:r>
        <w:rPr>
          <w:rFonts w:hint="eastAsia"/>
        </w:rPr>
        <w:t>★横向增益补偿≥8段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纵</w:t>
      </w:r>
      <w:r>
        <w:rPr>
          <w:rFonts w:hint="eastAsia"/>
        </w:rPr>
        <w:t>向增益补偿≥8段</w:t>
      </w:r>
      <w:r>
        <w:rPr>
          <w:rFonts w:hint="eastAsia"/>
        </w:rPr>
        <w:t>（提供图片证明）</w:t>
      </w:r>
    </w:p>
    <w:p>
      <w:r>
        <w:rPr>
          <w:rFonts w:hint="eastAsia"/>
        </w:rPr>
        <w:t xml:space="preserve">6.9发射声速聚焦：多焦点可调 </w:t>
      </w:r>
    </w:p>
    <w:p>
      <w:r>
        <w:rPr>
          <w:rFonts w:hint="eastAsia"/>
        </w:rPr>
        <w:t xml:space="preserve">6.10扇形扫描角度：10°-60°选择 </w:t>
      </w:r>
    </w:p>
    <w:p>
      <w:r>
        <w:rPr>
          <w:rFonts w:hint="eastAsia"/>
        </w:rPr>
        <w:t xml:space="preserve">7.彩色多普勒 </w:t>
      </w:r>
    </w:p>
    <w:p>
      <w:r>
        <w:rPr>
          <w:rFonts w:hint="eastAsia"/>
        </w:rPr>
        <w:t xml:space="preserve">7.1显示方式： 方差显示、能量显示，速度显示 </w:t>
      </w:r>
    </w:p>
    <w:p>
      <w:r>
        <w:rPr>
          <w:rFonts w:hint="eastAsia"/>
        </w:rPr>
        <w:t xml:space="preserve">7.2显示控制：零位移动 7级、黑/白与彩色比较 </w:t>
      </w:r>
    </w:p>
    <w:p>
      <w:r>
        <w:rPr>
          <w:rFonts w:hint="eastAsia"/>
        </w:rPr>
        <w:t xml:space="preserve">7.3彩色增强功能：能量多普勒模式，方向能量多普勒模式 </w:t>
      </w:r>
    </w:p>
    <w:p>
      <w:r>
        <w:rPr>
          <w:rFonts w:hint="eastAsia"/>
        </w:rPr>
        <w:t xml:space="preserve">8.频谱多普勒 </w:t>
      </w:r>
    </w:p>
    <w:p>
      <w:r>
        <w:rPr>
          <w:rFonts w:hint="eastAsia"/>
        </w:rPr>
        <w:t xml:space="preserve">8.1方式： D </w:t>
      </w:r>
    </w:p>
    <w:p>
      <w:r>
        <w:rPr>
          <w:rFonts w:hint="eastAsia"/>
        </w:rPr>
        <w:t>8.2显示方式：B、2B、4B、B/D、B/M、M、B/C、B/C/D</w:t>
      </w:r>
    </w:p>
    <w:p>
      <w:r>
        <w:rPr>
          <w:rFonts w:hint="eastAsia"/>
        </w:rPr>
        <w:t xml:space="preserve">8.3零位移动≥7级可调 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8.4</w:t>
      </w:r>
      <w:r>
        <w:rPr>
          <w:rFonts w:hint="eastAsia"/>
        </w:rPr>
        <w:t>多普勒</w:t>
      </w:r>
      <w:r>
        <w:rPr>
          <w:rFonts w:hint="eastAsia"/>
        </w:rPr>
        <w:t>取样容积：0.5-40mm</w:t>
      </w:r>
      <w:r>
        <w:t xml:space="preserve"> (</w:t>
      </w:r>
      <w:r>
        <w:rPr>
          <w:rFonts w:hint="eastAsia"/>
        </w:rPr>
        <w:t>出具最大和最小值证明图片</w:t>
      </w:r>
      <w:r>
        <w:rPr>
          <w:rFonts w:hint="eastAsia"/>
          <w:lang w:eastAsia="zh-CN"/>
        </w:rPr>
        <w:t>）</w:t>
      </w:r>
    </w:p>
    <w:p>
      <w:r>
        <w:rPr>
          <w:rFonts w:hint="eastAsia"/>
        </w:rPr>
        <w:t xml:space="preserve">8.5超声功率输出调节：0-100%（可视可调） </w:t>
      </w:r>
    </w:p>
    <w:p>
      <w:r>
        <w:rPr>
          <w:rFonts w:hint="eastAsia"/>
        </w:rPr>
        <w:t>三、配置</w:t>
      </w:r>
    </w:p>
    <w:p>
      <w:r>
        <w:rPr>
          <w:rFonts w:hint="eastAsia"/>
        </w:rPr>
        <w:t xml:space="preserve">1.全数字彩色超声诊断系统主机 1台 </w:t>
      </w:r>
    </w:p>
    <w:p>
      <w:r>
        <w:rPr>
          <w:rFonts w:hint="eastAsia"/>
        </w:rPr>
        <w:t>2.高频线阵探头 1个</w:t>
      </w:r>
    </w:p>
    <w:p>
      <w:r>
        <w:rPr>
          <w:rFonts w:hint="eastAsia"/>
        </w:rPr>
        <w:t>3.</w:t>
      </w:r>
      <w:r>
        <w:rPr>
          <w:rFonts w:hint="eastAsia"/>
        </w:rPr>
        <w:t>适用于主机的便携式拉箱包1个</w:t>
      </w:r>
    </w:p>
    <w:p/>
    <w:p>
      <w:r>
        <w:rPr>
          <w:rFonts w:hint="eastAsia"/>
        </w:rPr>
        <w:t>备注：★号参数为重点参数，必须完全符合。中标后需提供样机验证参数。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zY1NGIyMjQ2ZWQzNzk0NzhlYTdkZmNkZjcyYmIifQ=="/>
  </w:docVars>
  <w:rsids>
    <w:rsidRoot w:val="00C97505"/>
    <w:rsid w:val="00036E99"/>
    <w:rsid w:val="00165DFB"/>
    <w:rsid w:val="003A21C8"/>
    <w:rsid w:val="00495CDD"/>
    <w:rsid w:val="004C7862"/>
    <w:rsid w:val="005A2CA8"/>
    <w:rsid w:val="005A319F"/>
    <w:rsid w:val="0063566C"/>
    <w:rsid w:val="006F257A"/>
    <w:rsid w:val="007D6207"/>
    <w:rsid w:val="008F06A4"/>
    <w:rsid w:val="00915AE0"/>
    <w:rsid w:val="00963FD0"/>
    <w:rsid w:val="00AC0C5E"/>
    <w:rsid w:val="00C97505"/>
    <w:rsid w:val="00D532D2"/>
    <w:rsid w:val="00FA345C"/>
    <w:rsid w:val="05291AEB"/>
    <w:rsid w:val="0931665B"/>
    <w:rsid w:val="0E8A7DA7"/>
    <w:rsid w:val="17BE50D1"/>
    <w:rsid w:val="24DA5455"/>
    <w:rsid w:val="2DA77F2A"/>
    <w:rsid w:val="2EE67D35"/>
    <w:rsid w:val="34126E0C"/>
    <w:rsid w:val="445B727C"/>
    <w:rsid w:val="50F26D42"/>
    <w:rsid w:val="53795E99"/>
    <w:rsid w:val="7C3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2048</Words>
  <Characters>2467</Characters>
  <Lines>19</Lines>
  <Paragraphs>5</Paragraphs>
  <TotalTime>1</TotalTime>
  <ScaleCrop>false</ScaleCrop>
  <LinksUpToDate>false</LinksUpToDate>
  <CharactersWithSpaces>2597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2023-06-30T01:26:00Z</dcterms:created>
  <dc:creator>苟旭的电脑</dc:creator>
  <cp:lastModifiedBy>钢铁之翼</cp:lastModifiedBy>
  <dcterms:modified xsi:type="dcterms:W3CDTF">2023-07-12T07:01:35Z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2A0374AB057047DF98A9CA328066524F_13</vt:lpwstr>
  </property>
</Properties>
</file>