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362DD">
      <w:pPr>
        <w:jc w:val="left"/>
        <w:rPr>
          <w:rFonts w:hint="eastAsia" w:ascii="仿宋_GB2312" w:hAnsi="仿宋_GB2312" w:eastAsia="仿宋_GB2312" w:cs="仿宋_GB2312"/>
          <w:color w:val="auto"/>
          <w:sz w:val="32"/>
          <w:szCs w:val="32"/>
        </w:rPr>
      </w:pPr>
    </w:p>
    <w:p w14:paraId="7D82A6FE">
      <w:pPr>
        <w:jc w:val="left"/>
        <w:rPr>
          <w:rFonts w:hint="eastAsia" w:ascii="仿宋_GB2312" w:hAnsi="仿宋_GB2312" w:eastAsia="仿宋_GB2312" w:cs="仿宋_GB2312"/>
          <w:color w:val="auto"/>
          <w:sz w:val="32"/>
          <w:szCs w:val="32"/>
        </w:rPr>
      </w:pPr>
    </w:p>
    <w:p w14:paraId="208554F7">
      <w:pPr>
        <w:spacing w:before="156" w:beforeLines="50" w:after="156" w:afterLines="50" w:line="720" w:lineRule="auto"/>
        <w:jc w:val="center"/>
        <w:rPr>
          <w:rFonts w:ascii="宋体" w:hAnsi="宋体"/>
          <w:b/>
          <w:color w:val="auto"/>
          <w:sz w:val="28"/>
          <w:szCs w:val="28"/>
        </w:rPr>
      </w:pPr>
    </w:p>
    <w:p w14:paraId="5DAD4E98">
      <w:pPr>
        <w:spacing w:before="156" w:beforeLines="50" w:after="156" w:afterLines="50" w:line="720" w:lineRule="auto"/>
        <w:jc w:val="center"/>
        <w:rPr>
          <w:rFonts w:ascii="宋体" w:hAnsi="宋体"/>
          <w:b/>
          <w:color w:val="auto"/>
          <w:sz w:val="52"/>
          <w:szCs w:val="52"/>
        </w:rPr>
      </w:pPr>
    </w:p>
    <w:p w14:paraId="0B15CDC6">
      <w:pPr>
        <w:jc w:val="center"/>
        <w:rPr>
          <w:rFonts w:hint="eastAsia" w:ascii="宋体" w:hAnsi="宋体"/>
          <w:b/>
          <w:color w:val="auto"/>
          <w:sz w:val="36"/>
          <w:szCs w:val="36"/>
        </w:rPr>
      </w:pPr>
      <w:r>
        <w:rPr>
          <w:rFonts w:hint="eastAsia" w:ascii="宋体" w:hAnsi="宋体"/>
          <w:b/>
          <w:color w:val="auto"/>
          <w:sz w:val="36"/>
          <w:szCs w:val="36"/>
          <w:lang w:val="en-US" w:eastAsia="zh-CN"/>
        </w:rPr>
        <w:t>淮北市翠峰中学义务教育薄弱环节改善与能力提升教学设备采购项目</w:t>
      </w:r>
      <w:r>
        <w:rPr>
          <w:rFonts w:hint="eastAsia" w:ascii="宋体" w:hAnsi="宋体"/>
          <w:b/>
          <w:color w:val="auto"/>
          <w:sz w:val="36"/>
          <w:szCs w:val="36"/>
          <w:lang w:eastAsia="zh-CN"/>
        </w:rPr>
        <w:t>方案</w:t>
      </w:r>
      <w:r>
        <w:rPr>
          <w:rFonts w:hint="eastAsia" w:ascii="宋体" w:hAnsi="宋体"/>
          <w:b/>
          <w:color w:val="auto"/>
          <w:sz w:val="36"/>
          <w:szCs w:val="36"/>
        </w:rPr>
        <w:t>征集书</w:t>
      </w:r>
    </w:p>
    <w:p w14:paraId="3E635774">
      <w:pPr>
        <w:spacing w:before="156" w:beforeLines="50" w:after="156" w:afterLines="50" w:line="720" w:lineRule="auto"/>
        <w:jc w:val="center"/>
        <w:rPr>
          <w:rFonts w:hint="eastAsia" w:ascii="宋体" w:hAnsi="宋体"/>
          <w:b/>
          <w:color w:val="auto"/>
          <w:sz w:val="52"/>
          <w:szCs w:val="52"/>
        </w:rPr>
      </w:pPr>
    </w:p>
    <w:p w14:paraId="2B65414E">
      <w:pPr>
        <w:spacing w:before="156" w:beforeLines="50" w:after="156" w:afterLines="50" w:line="720" w:lineRule="auto"/>
        <w:jc w:val="center"/>
        <w:rPr>
          <w:rFonts w:hint="eastAsia" w:ascii="宋体" w:hAnsi="宋体"/>
          <w:b/>
          <w:color w:val="auto"/>
          <w:sz w:val="52"/>
          <w:szCs w:val="52"/>
        </w:rPr>
      </w:pPr>
    </w:p>
    <w:p w14:paraId="1CC28E93">
      <w:pPr>
        <w:spacing w:before="156" w:beforeLines="50" w:after="156" w:afterLines="50" w:line="720" w:lineRule="auto"/>
        <w:jc w:val="center"/>
        <w:rPr>
          <w:rFonts w:hint="eastAsia" w:ascii="宋体" w:hAnsi="宋体"/>
          <w:b/>
          <w:color w:val="auto"/>
          <w:sz w:val="52"/>
          <w:szCs w:val="52"/>
        </w:rPr>
      </w:pPr>
    </w:p>
    <w:p w14:paraId="6CEF6F35">
      <w:pPr>
        <w:spacing w:before="156" w:beforeLines="50" w:after="156" w:afterLines="50" w:line="360" w:lineRule="auto"/>
        <w:jc w:val="center"/>
        <w:rPr>
          <w:rFonts w:ascii="仿宋" w:hAnsi="仿宋" w:eastAsia="仿宋"/>
          <w:b/>
          <w:color w:val="auto"/>
          <w:sz w:val="44"/>
          <w:szCs w:val="44"/>
        </w:rPr>
      </w:pPr>
    </w:p>
    <w:p w14:paraId="49F8A527">
      <w:pPr>
        <w:spacing w:before="156" w:beforeLines="50" w:after="156" w:afterLines="50" w:line="360" w:lineRule="auto"/>
        <w:jc w:val="center"/>
        <w:rPr>
          <w:rFonts w:ascii="仿宋" w:hAnsi="仿宋" w:eastAsia="仿宋"/>
          <w:b/>
          <w:color w:val="auto"/>
          <w:sz w:val="48"/>
          <w:szCs w:val="48"/>
        </w:rPr>
      </w:pPr>
    </w:p>
    <w:p w14:paraId="566DF2A4">
      <w:pPr>
        <w:spacing w:line="360" w:lineRule="auto"/>
        <w:jc w:val="center"/>
        <w:rPr>
          <w:rFonts w:ascii="宋体" w:hAnsi="宋体"/>
          <w:b/>
          <w:color w:val="auto"/>
          <w:sz w:val="28"/>
          <w:szCs w:val="28"/>
        </w:rPr>
      </w:pPr>
    </w:p>
    <w:p w14:paraId="23589CA3">
      <w:pPr>
        <w:spacing w:line="360" w:lineRule="auto"/>
        <w:jc w:val="center"/>
        <w:rPr>
          <w:rFonts w:ascii="宋体" w:hAnsi="宋体"/>
          <w:b/>
          <w:color w:val="auto"/>
          <w:sz w:val="28"/>
          <w:szCs w:val="28"/>
        </w:rPr>
      </w:pPr>
    </w:p>
    <w:p w14:paraId="36C90EFA">
      <w:pPr>
        <w:spacing w:before="156" w:beforeLines="50" w:line="480" w:lineRule="auto"/>
        <w:jc w:val="center"/>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lang w:val="en-US" w:eastAsia="zh-CN"/>
        </w:rPr>
        <w:t>2024</w:t>
      </w:r>
      <w:r>
        <w:rPr>
          <w:rFonts w:hint="eastAsia" w:ascii="宋体" w:hAnsi="宋体"/>
          <w:color w:val="auto"/>
          <w:sz w:val="24"/>
          <w:szCs w:val="24"/>
        </w:rPr>
        <w:t>年</w:t>
      </w:r>
      <w:r>
        <w:rPr>
          <w:rFonts w:hint="eastAsia" w:ascii="宋体" w:hAnsi="宋体"/>
          <w:color w:val="auto"/>
          <w:sz w:val="24"/>
          <w:szCs w:val="24"/>
          <w:lang w:val="en-US" w:eastAsia="zh-CN"/>
        </w:rPr>
        <w:t>7</w:t>
      </w:r>
      <w:r>
        <w:rPr>
          <w:rFonts w:hint="eastAsia" w:ascii="宋体" w:hAnsi="宋体"/>
          <w:color w:val="auto"/>
          <w:sz w:val="24"/>
          <w:szCs w:val="24"/>
        </w:rPr>
        <w:t>月（宋体、小四、居中）</w:t>
      </w:r>
    </w:p>
    <w:p w14:paraId="418055C4">
      <w:pPr>
        <w:spacing w:line="360" w:lineRule="auto"/>
        <w:jc w:val="center"/>
        <w:rPr>
          <w:rFonts w:ascii="黑体" w:hAnsi="黑体" w:eastAsia="黑体"/>
          <w:b/>
          <w:color w:val="auto"/>
          <w:szCs w:val="32"/>
        </w:rPr>
      </w:pPr>
    </w:p>
    <w:p w14:paraId="62347600">
      <w:pPr>
        <w:spacing w:line="360" w:lineRule="auto"/>
        <w:rPr>
          <w:rFonts w:ascii="宋体" w:hAnsi="宋体" w:cs="Arial"/>
          <w:color w:val="auto"/>
          <w:kern w:val="0"/>
          <w:sz w:val="24"/>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2B72F9FC">
      <w:pPr>
        <w:spacing w:line="360" w:lineRule="auto"/>
        <w:rPr>
          <w:rFonts w:ascii="黑体" w:hAnsi="宋体" w:eastAsia="黑体" w:cs="Arial"/>
          <w:bCs/>
          <w:color w:val="auto"/>
          <w:kern w:val="0"/>
          <w:sz w:val="24"/>
        </w:rPr>
      </w:pPr>
      <w:r>
        <w:rPr>
          <w:rFonts w:ascii="宋体" w:hAnsi="宋体" w:cs="Arial"/>
          <w:color w:val="auto"/>
          <w:kern w:val="0"/>
          <w:sz w:val="24"/>
        </w:rPr>
        <w:tab/>
      </w:r>
      <w:r>
        <w:rPr>
          <w:rFonts w:ascii="宋体" w:hAnsi="宋体" w:cs="Arial"/>
          <w:color w:val="auto"/>
          <w:kern w:val="0"/>
          <w:sz w:val="24"/>
        </w:rPr>
        <w:tab/>
      </w:r>
      <w:r>
        <w:rPr>
          <w:rFonts w:ascii="宋体" w:hAnsi="宋体" w:cs="Arial"/>
          <w:color w:val="auto"/>
          <w:kern w:val="0"/>
          <w:sz w:val="24"/>
        </w:rPr>
        <w:tab/>
      </w:r>
      <w:r>
        <w:rPr>
          <w:rFonts w:ascii="宋体" w:hAnsi="宋体" w:cs="Arial"/>
          <w:color w:val="auto"/>
          <w:kern w:val="0"/>
          <w:sz w:val="24"/>
        </w:rPr>
        <w:tab/>
      </w:r>
      <w:r>
        <w:rPr>
          <w:rFonts w:ascii="宋体" w:hAnsi="宋体" w:cs="Arial"/>
          <w:color w:val="auto"/>
          <w:kern w:val="0"/>
          <w:sz w:val="24"/>
        </w:rPr>
        <w:tab/>
      </w:r>
      <w:r>
        <w:rPr>
          <w:rFonts w:ascii="宋体" w:hAnsi="宋体" w:cs="Arial"/>
          <w:color w:val="auto"/>
          <w:kern w:val="0"/>
          <w:sz w:val="24"/>
        </w:rPr>
        <w:tab/>
      </w:r>
      <w:r>
        <w:rPr>
          <w:rFonts w:ascii="宋体" w:hAnsi="宋体" w:cs="Arial"/>
          <w:color w:val="auto"/>
          <w:kern w:val="0"/>
          <w:sz w:val="24"/>
        </w:rPr>
        <w:tab/>
      </w:r>
      <w:r>
        <w:rPr>
          <w:rFonts w:ascii="宋体" w:hAnsi="宋体" w:cs="Arial"/>
          <w:color w:val="auto"/>
          <w:kern w:val="0"/>
          <w:sz w:val="24"/>
        </w:rPr>
        <w:tab/>
      </w:r>
    </w:p>
    <w:p w14:paraId="5C5113AA">
      <w:pPr>
        <w:snapToGrid w:val="0"/>
        <w:spacing w:line="360" w:lineRule="auto"/>
        <w:jc w:val="center"/>
        <w:rPr>
          <w:rFonts w:hint="default" w:ascii="宋体" w:hAnsi="宋体" w:cs="Arial" w:eastAsiaTheme="minorEastAsia"/>
          <w:b/>
          <w:color w:val="auto"/>
          <w:kern w:val="0"/>
          <w:sz w:val="30"/>
          <w:szCs w:val="30"/>
          <w:lang w:val="en-US" w:eastAsia="zh-CN"/>
        </w:rPr>
      </w:pPr>
      <w:r>
        <w:rPr>
          <w:rFonts w:hint="eastAsia" w:ascii="宋体" w:hAnsi="宋体" w:cs="Arial"/>
          <w:b/>
          <w:color w:val="auto"/>
          <w:kern w:val="0"/>
          <w:sz w:val="30"/>
          <w:szCs w:val="30"/>
        </w:rPr>
        <w:t>项目设备参数清单</w:t>
      </w:r>
      <w:r>
        <w:rPr>
          <w:rFonts w:hint="eastAsia" w:ascii="宋体" w:hAnsi="宋体" w:cs="Arial"/>
          <w:b/>
          <w:color w:val="auto"/>
          <w:kern w:val="0"/>
          <w:sz w:val="30"/>
          <w:szCs w:val="30"/>
          <w:lang w:eastAsia="zh-CN"/>
        </w:rPr>
        <w:t>（第</w:t>
      </w:r>
      <w:r>
        <w:rPr>
          <w:rFonts w:hint="eastAsia" w:ascii="宋体" w:hAnsi="宋体" w:cs="Arial"/>
          <w:b/>
          <w:color w:val="auto"/>
          <w:kern w:val="0"/>
          <w:sz w:val="30"/>
          <w:szCs w:val="30"/>
          <w:lang w:val="en-US" w:eastAsia="zh-CN"/>
        </w:rPr>
        <w:t>1包）</w:t>
      </w:r>
    </w:p>
    <w:p w14:paraId="77CD823B">
      <w:pPr>
        <w:snapToGrid w:val="0"/>
        <w:spacing w:line="360" w:lineRule="auto"/>
        <w:ind w:left="840" w:hanging="840" w:hangingChars="350"/>
        <w:rPr>
          <w:rFonts w:hint="eastAsia" w:ascii="宋体" w:hAnsi="宋体" w:cs="Arial"/>
          <w:color w:val="auto"/>
          <w:kern w:val="0"/>
          <w:sz w:val="24"/>
        </w:rPr>
      </w:pPr>
      <w:r>
        <w:rPr>
          <w:rFonts w:hint="eastAsia" w:ascii="宋体" w:hAnsi="宋体" w:cs="Arial"/>
          <w:color w:val="auto"/>
          <w:kern w:val="0"/>
          <w:sz w:val="24"/>
        </w:rPr>
        <w:t xml:space="preserve">注：1、表格内容统一使用：宋体10号字  </w:t>
      </w:r>
    </w:p>
    <w:p w14:paraId="308585F0">
      <w:pPr>
        <w:snapToGrid w:val="0"/>
        <w:spacing w:line="360" w:lineRule="auto"/>
        <w:ind w:left="839" w:leftChars="228" w:hanging="360" w:hangingChars="150"/>
        <w:rPr>
          <w:rFonts w:ascii="宋体" w:hAnsi="宋体" w:cs="Arial"/>
          <w:color w:val="auto"/>
          <w:kern w:val="0"/>
          <w:sz w:val="24"/>
        </w:rPr>
      </w:pPr>
      <w:r>
        <w:rPr>
          <w:rFonts w:ascii="宋体" w:hAnsi="宋体" w:cs="Arial"/>
          <w:color w:val="auto"/>
          <w:kern w:val="0"/>
          <w:sz w:val="24"/>
        </w:rPr>
        <w:t>2</w:t>
      </w:r>
      <w:r>
        <w:rPr>
          <w:rFonts w:hint="eastAsia" w:ascii="宋体" w:hAnsi="宋体" w:cs="Arial"/>
          <w:color w:val="auto"/>
          <w:kern w:val="0"/>
          <w:sz w:val="24"/>
        </w:rPr>
        <w:t>、实质性参数标注</w:t>
      </w:r>
      <w:r>
        <w:rPr>
          <w:rFonts w:hint="eastAsia"/>
          <w:color w:val="auto"/>
          <w:szCs w:val="21"/>
        </w:rPr>
        <w:t>星号统一为（*）</w:t>
      </w:r>
    </w:p>
    <w:tbl>
      <w:tblPr>
        <w:tblStyle w:val="7"/>
        <w:tblW w:w="8550"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42"/>
        <w:gridCol w:w="2198"/>
        <w:gridCol w:w="2670"/>
        <w:gridCol w:w="1620"/>
      </w:tblGrid>
      <w:tr w14:paraId="79BF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0" w:type="dxa"/>
            <w:vAlign w:val="center"/>
          </w:tcPr>
          <w:p w14:paraId="163C6F45">
            <w:pPr>
              <w:widowControl/>
              <w:jc w:val="center"/>
              <w:rPr>
                <w:rFonts w:ascii="宋体" w:hAnsi="宋体" w:cs="宋体"/>
                <w:b/>
                <w:bCs/>
                <w:color w:val="auto"/>
                <w:kern w:val="0"/>
                <w:sz w:val="24"/>
              </w:rPr>
            </w:pPr>
            <w:r>
              <w:rPr>
                <w:rFonts w:hint="eastAsia" w:ascii="宋体" w:hAnsi="宋体" w:cs="宋体"/>
                <w:b/>
                <w:bCs/>
                <w:color w:val="auto"/>
                <w:kern w:val="0"/>
                <w:sz w:val="24"/>
              </w:rPr>
              <w:t>序号</w:t>
            </w:r>
          </w:p>
        </w:tc>
        <w:tc>
          <w:tcPr>
            <w:tcW w:w="1342" w:type="dxa"/>
            <w:vAlign w:val="center"/>
          </w:tcPr>
          <w:p w14:paraId="0B01C01F">
            <w:pPr>
              <w:widowControl/>
              <w:jc w:val="center"/>
              <w:rPr>
                <w:rFonts w:ascii="宋体" w:hAnsi="宋体" w:cs="宋体"/>
                <w:b/>
                <w:bCs/>
                <w:color w:val="auto"/>
                <w:kern w:val="0"/>
                <w:sz w:val="24"/>
              </w:rPr>
            </w:pPr>
            <w:r>
              <w:rPr>
                <w:rFonts w:hint="eastAsia" w:ascii="宋体" w:hAnsi="宋体" w:cs="宋体"/>
                <w:b/>
                <w:bCs/>
                <w:color w:val="auto"/>
                <w:kern w:val="0"/>
                <w:sz w:val="24"/>
              </w:rPr>
              <w:t>设备名称</w:t>
            </w:r>
          </w:p>
        </w:tc>
        <w:tc>
          <w:tcPr>
            <w:tcW w:w="2198" w:type="dxa"/>
            <w:vAlign w:val="center"/>
          </w:tcPr>
          <w:p w14:paraId="74576770">
            <w:pPr>
              <w:widowControl/>
              <w:jc w:val="center"/>
              <w:rPr>
                <w:rFonts w:hint="default"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品牌型号</w:t>
            </w:r>
          </w:p>
        </w:tc>
        <w:tc>
          <w:tcPr>
            <w:tcW w:w="2670" w:type="dxa"/>
            <w:vAlign w:val="center"/>
          </w:tcPr>
          <w:p w14:paraId="64B41384">
            <w:pPr>
              <w:widowControl/>
              <w:jc w:val="center"/>
              <w:rPr>
                <w:rFonts w:ascii="宋体" w:hAnsi="宋体" w:eastAsia="宋体" w:cs="宋体"/>
                <w:b/>
                <w:bCs/>
                <w:color w:val="auto"/>
                <w:kern w:val="0"/>
                <w:sz w:val="24"/>
                <w:szCs w:val="22"/>
                <w:lang w:val="en-US" w:eastAsia="zh-CN" w:bidi="ar-SA"/>
              </w:rPr>
            </w:pPr>
            <w:r>
              <w:rPr>
                <w:rFonts w:hint="eastAsia" w:ascii="宋体" w:hAnsi="宋体" w:cs="宋体"/>
                <w:b/>
                <w:bCs/>
                <w:color w:val="auto"/>
                <w:kern w:val="0"/>
                <w:sz w:val="24"/>
              </w:rPr>
              <w:t>详细参数</w:t>
            </w:r>
          </w:p>
        </w:tc>
        <w:tc>
          <w:tcPr>
            <w:tcW w:w="1620" w:type="dxa"/>
            <w:vAlign w:val="center"/>
          </w:tcPr>
          <w:p w14:paraId="57D45023">
            <w:pPr>
              <w:widowControl/>
              <w:jc w:val="center"/>
              <w:rPr>
                <w:rFonts w:ascii="宋体" w:hAnsi="宋体" w:eastAsia="宋体" w:cs="宋体"/>
                <w:b/>
                <w:bCs/>
                <w:color w:val="auto"/>
                <w:kern w:val="0"/>
                <w:sz w:val="24"/>
                <w:szCs w:val="22"/>
                <w:lang w:val="en-US" w:eastAsia="zh-CN" w:bidi="ar-SA"/>
              </w:rPr>
            </w:pPr>
            <w:r>
              <w:rPr>
                <w:rFonts w:hint="eastAsia" w:ascii="宋体" w:hAnsi="宋体" w:cs="宋体"/>
                <w:b/>
                <w:bCs/>
                <w:color w:val="auto"/>
                <w:kern w:val="0"/>
                <w:sz w:val="24"/>
              </w:rPr>
              <w:t>数量</w:t>
            </w:r>
          </w:p>
        </w:tc>
      </w:tr>
      <w:tr w14:paraId="45D0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0" w:type="dxa"/>
            <w:vAlign w:val="center"/>
          </w:tcPr>
          <w:p w14:paraId="4895A334">
            <w:pPr>
              <w:widowControl/>
              <w:jc w:val="center"/>
              <w:rPr>
                <w:rFonts w:hint="eastAsia"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1</w:t>
            </w:r>
          </w:p>
        </w:tc>
        <w:tc>
          <w:tcPr>
            <w:tcW w:w="1342" w:type="dxa"/>
            <w:vAlign w:val="center"/>
          </w:tcPr>
          <w:p w14:paraId="1FDB949F">
            <w:pPr>
              <w:widowControl/>
              <w:jc w:val="center"/>
              <w:rPr>
                <w:rFonts w:hint="eastAsia" w:ascii="宋体" w:hAnsi="宋体" w:cs="宋体"/>
                <w:b/>
                <w:bCs/>
                <w:color w:val="auto"/>
                <w:kern w:val="0"/>
                <w:sz w:val="24"/>
              </w:rPr>
            </w:pPr>
          </w:p>
        </w:tc>
        <w:tc>
          <w:tcPr>
            <w:tcW w:w="2198" w:type="dxa"/>
            <w:vAlign w:val="center"/>
          </w:tcPr>
          <w:p w14:paraId="6FDC365C">
            <w:pPr>
              <w:widowControl/>
              <w:jc w:val="center"/>
              <w:rPr>
                <w:rFonts w:hint="eastAsia" w:ascii="宋体" w:hAnsi="宋体" w:cs="宋体"/>
                <w:b/>
                <w:bCs/>
                <w:color w:val="auto"/>
                <w:kern w:val="0"/>
                <w:sz w:val="24"/>
              </w:rPr>
            </w:pPr>
          </w:p>
        </w:tc>
        <w:tc>
          <w:tcPr>
            <w:tcW w:w="2670" w:type="dxa"/>
            <w:vAlign w:val="center"/>
          </w:tcPr>
          <w:p w14:paraId="06FEE8A4">
            <w:pPr>
              <w:widowControl/>
              <w:jc w:val="center"/>
              <w:rPr>
                <w:rFonts w:hint="eastAsia" w:ascii="宋体" w:hAnsi="宋体" w:cs="宋体"/>
                <w:b/>
                <w:bCs/>
                <w:color w:val="auto"/>
                <w:kern w:val="0"/>
                <w:sz w:val="24"/>
              </w:rPr>
            </w:pPr>
          </w:p>
        </w:tc>
        <w:tc>
          <w:tcPr>
            <w:tcW w:w="1620" w:type="dxa"/>
            <w:vAlign w:val="center"/>
          </w:tcPr>
          <w:p w14:paraId="1A5D76FA">
            <w:pPr>
              <w:widowControl/>
              <w:jc w:val="center"/>
              <w:rPr>
                <w:rFonts w:hint="eastAsia" w:ascii="宋体" w:hAnsi="宋体" w:cs="宋体"/>
                <w:b/>
                <w:bCs/>
                <w:color w:val="auto"/>
                <w:kern w:val="0"/>
                <w:sz w:val="24"/>
              </w:rPr>
            </w:pPr>
          </w:p>
        </w:tc>
      </w:tr>
      <w:tr w14:paraId="3A47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0" w:type="dxa"/>
            <w:vAlign w:val="center"/>
          </w:tcPr>
          <w:p w14:paraId="5D39D9A9">
            <w:pPr>
              <w:widowControl/>
              <w:jc w:val="center"/>
              <w:rPr>
                <w:rFonts w:hint="eastAsia"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2</w:t>
            </w:r>
          </w:p>
        </w:tc>
        <w:tc>
          <w:tcPr>
            <w:tcW w:w="1342" w:type="dxa"/>
            <w:vAlign w:val="center"/>
          </w:tcPr>
          <w:p w14:paraId="73F9A14E">
            <w:pPr>
              <w:widowControl/>
              <w:jc w:val="center"/>
              <w:rPr>
                <w:rFonts w:hint="eastAsia" w:ascii="宋体" w:hAnsi="宋体" w:cs="宋体"/>
                <w:b/>
                <w:bCs/>
                <w:color w:val="auto"/>
                <w:kern w:val="0"/>
                <w:sz w:val="24"/>
              </w:rPr>
            </w:pPr>
          </w:p>
        </w:tc>
        <w:tc>
          <w:tcPr>
            <w:tcW w:w="2198" w:type="dxa"/>
            <w:vAlign w:val="center"/>
          </w:tcPr>
          <w:p w14:paraId="0940BC0C">
            <w:pPr>
              <w:widowControl/>
              <w:jc w:val="center"/>
              <w:rPr>
                <w:rFonts w:hint="eastAsia" w:ascii="宋体" w:hAnsi="宋体" w:cs="宋体"/>
                <w:b/>
                <w:bCs/>
                <w:color w:val="auto"/>
                <w:kern w:val="0"/>
                <w:sz w:val="24"/>
              </w:rPr>
            </w:pPr>
          </w:p>
        </w:tc>
        <w:tc>
          <w:tcPr>
            <w:tcW w:w="2670" w:type="dxa"/>
            <w:vAlign w:val="center"/>
          </w:tcPr>
          <w:p w14:paraId="5CEE2522">
            <w:pPr>
              <w:widowControl/>
              <w:jc w:val="center"/>
              <w:rPr>
                <w:rFonts w:hint="eastAsia" w:ascii="宋体" w:hAnsi="宋体" w:cs="宋体"/>
                <w:b/>
                <w:bCs/>
                <w:color w:val="auto"/>
                <w:kern w:val="0"/>
                <w:sz w:val="24"/>
              </w:rPr>
            </w:pPr>
          </w:p>
        </w:tc>
        <w:tc>
          <w:tcPr>
            <w:tcW w:w="1620" w:type="dxa"/>
            <w:vAlign w:val="center"/>
          </w:tcPr>
          <w:p w14:paraId="5994B703">
            <w:pPr>
              <w:widowControl/>
              <w:jc w:val="center"/>
              <w:rPr>
                <w:rFonts w:hint="eastAsia" w:ascii="宋体" w:hAnsi="宋体" w:cs="宋体"/>
                <w:b/>
                <w:bCs/>
                <w:color w:val="auto"/>
                <w:kern w:val="0"/>
                <w:sz w:val="24"/>
              </w:rPr>
            </w:pPr>
          </w:p>
        </w:tc>
      </w:tr>
      <w:tr w14:paraId="5C34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0" w:type="dxa"/>
            <w:vAlign w:val="center"/>
          </w:tcPr>
          <w:p w14:paraId="2A4E9A35">
            <w:pPr>
              <w:widowControl/>
              <w:jc w:val="center"/>
              <w:rPr>
                <w:rFonts w:hint="default" w:ascii="宋体" w:hAnsi="宋体" w:cs="宋体"/>
                <w:b/>
                <w:bCs/>
                <w:color w:val="auto"/>
                <w:kern w:val="0"/>
                <w:sz w:val="24"/>
                <w:lang w:val="en-US" w:eastAsia="zh-CN"/>
              </w:rPr>
            </w:pPr>
            <w:r>
              <w:rPr>
                <w:rFonts w:hint="eastAsia" w:ascii="宋体" w:hAnsi="宋体" w:cs="宋体"/>
                <w:b/>
                <w:bCs/>
                <w:color w:val="auto"/>
                <w:kern w:val="0"/>
                <w:sz w:val="24"/>
                <w:lang w:val="en-US" w:eastAsia="zh-CN"/>
              </w:rPr>
              <w:t>...</w:t>
            </w:r>
          </w:p>
        </w:tc>
        <w:tc>
          <w:tcPr>
            <w:tcW w:w="1342" w:type="dxa"/>
            <w:vAlign w:val="center"/>
          </w:tcPr>
          <w:p w14:paraId="31FB675E">
            <w:pPr>
              <w:widowControl/>
              <w:jc w:val="center"/>
              <w:rPr>
                <w:rFonts w:hint="eastAsia" w:ascii="宋体" w:hAnsi="宋体" w:cs="宋体"/>
                <w:b/>
                <w:bCs/>
                <w:color w:val="auto"/>
                <w:kern w:val="0"/>
                <w:sz w:val="24"/>
              </w:rPr>
            </w:pPr>
          </w:p>
        </w:tc>
        <w:tc>
          <w:tcPr>
            <w:tcW w:w="2198" w:type="dxa"/>
            <w:vAlign w:val="center"/>
          </w:tcPr>
          <w:p w14:paraId="1A44EA2E">
            <w:pPr>
              <w:widowControl/>
              <w:jc w:val="center"/>
              <w:rPr>
                <w:rFonts w:hint="eastAsia" w:ascii="宋体" w:hAnsi="宋体" w:cs="宋体"/>
                <w:b/>
                <w:bCs/>
                <w:color w:val="auto"/>
                <w:kern w:val="0"/>
                <w:sz w:val="24"/>
              </w:rPr>
            </w:pPr>
          </w:p>
        </w:tc>
        <w:tc>
          <w:tcPr>
            <w:tcW w:w="2670" w:type="dxa"/>
            <w:vAlign w:val="center"/>
          </w:tcPr>
          <w:p w14:paraId="6B86AFB3">
            <w:pPr>
              <w:widowControl/>
              <w:jc w:val="center"/>
              <w:rPr>
                <w:rFonts w:hint="eastAsia" w:ascii="宋体" w:hAnsi="宋体" w:cs="宋体"/>
                <w:b/>
                <w:bCs/>
                <w:color w:val="auto"/>
                <w:kern w:val="0"/>
                <w:sz w:val="24"/>
              </w:rPr>
            </w:pPr>
          </w:p>
        </w:tc>
        <w:tc>
          <w:tcPr>
            <w:tcW w:w="1620" w:type="dxa"/>
            <w:vAlign w:val="center"/>
          </w:tcPr>
          <w:p w14:paraId="4263221F">
            <w:pPr>
              <w:widowControl/>
              <w:jc w:val="center"/>
              <w:rPr>
                <w:rFonts w:hint="eastAsia" w:ascii="宋体" w:hAnsi="宋体" w:cs="宋体"/>
                <w:b/>
                <w:bCs/>
                <w:color w:val="auto"/>
                <w:kern w:val="0"/>
                <w:sz w:val="24"/>
              </w:rPr>
            </w:pPr>
          </w:p>
        </w:tc>
      </w:tr>
    </w:tbl>
    <w:p w14:paraId="04FE4321">
      <w:pPr>
        <w:rPr>
          <w:rFonts w:hint="eastAsia" w:ascii="宋体" w:hAnsi="宋体" w:eastAsia="宋体" w:cs="宋体"/>
          <w:color w:val="auto"/>
          <w:sz w:val="20"/>
          <w:szCs w:val="20"/>
        </w:rPr>
      </w:pPr>
    </w:p>
    <w:p w14:paraId="0E642746">
      <w:pPr>
        <w:rPr>
          <w:rFonts w:hint="eastAsia" w:ascii="宋体" w:hAnsi="宋体" w:eastAsia="宋体" w:cs="宋体"/>
          <w:color w:val="auto"/>
          <w:sz w:val="20"/>
          <w:szCs w:val="20"/>
        </w:rPr>
      </w:pPr>
    </w:p>
    <w:p w14:paraId="299907CF">
      <w:pPr>
        <w:rPr>
          <w:rFonts w:hint="eastAsia" w:ascii="宋体" w:hAnsi="宋体" w:eastAsia="宋体" w:cs="宋体"/>
          <w:color w:val="auto"/>
          <w:sz w:val="20"/>
          <w:szCs w:val="20"/>
        </w:rPr>
      </w:pPr>
    </w:p>
    <w:p w14:paraId="48281AC6">
      <w:pPr>
        <w:rPr>
          <w:rFonts w:hint="eastAsia" w:ascii="宋体" w:hAnsi="宋体" w:eastAsia="宋体" w:cs="宋体"/>
          <w:color w:val="auto"/>
          <w:sz w:val="20"/>
          <w:szCs w:val="20"/>
        </w:rPr>
      </w:pPr>
    </w:p>
    <w:p w14:paraId="28CE3CCB">
      <w:pPr>
        <w:snapToGrid w:val="0"/>
        <w:spacing w:line="360" w:lineRule="auto"/>
        <w:jc w:val="center"/>
        <w:rPr>
          <w:rFonts w:hint="default" w:ascii="宋体" w:hAnsi="宋体" w:cs="Arial" w:eastAsiaTheme="minorEastAsia"/>
          <w:b/>
          <w:color w:val="auto"/>
          <w:kern w:val="0"/>
          <w:sz w:val="30"/>
          <w:szCs w:val="30"/>
          <w:lang w:val="en-US" w:eastAsia="zh-CN"/>
        </w:rPr>
      </w:pPr>
      <w:r>
        <w:rPr>
          <w:rFonts w:hint="eastAsia" w:ascii="宋体" w:hAnsi="宋体" w:cs="Arial"/>
          <w:b/>
          <w:color w:val="auto"/>
          <w:kern w:val="0"/>
          <w:sz w:val="30"/>
          <w:szCs w:val="30"/>
        </w:rPr>
        <w:t>项目设备报价清单</w:t>
      </w:r>
      <w:r>
        <w:rPr>
          <w:rFonts w:hint="eastAsia" w:ascii="宋体" w:hAnsi="宋体" w:cs="Arial"/>
          <w:b/>
          <w:color w:val="auto"/>
          <w:kern w:val="0"/>
          <w:sz w:val="30"/>
          <w:szCs w:val="30"/>
          <w:lang w:eastAsia="zh-CN"/>
        </w:rPr>
        <w:t>（第</w:t>
      </w:r>
      <w:r>
        <w:rPr>
          <w:rFonts w:hint="eastAsia" w:ascii="宋体" w:hAnsi="宋体" w:cs="Arial"/>
          <w:b/>
          <w:color w:val="auto"/>
          <w:kern w:val="0"/>
          <w:sz w:val="30"/>
          <w:szCs w:val="30"/>
          <w:lang w:val="en-US" w:eastAsia="zh-CN"/>
        </w:rPr>
        <w:t>1包）</w:t>
      </w:r>
    </w:p>
    <w:p w14:paraId="1D8CA7F8">
      <w:pPr>
        <w:snapToGrid w:val="0"/>
        <w:spacing w:line="360" w:lineRule="auto"/>
        <w:rPr>
          <w:rFonts w:ascii="宋体" w:hAnsi="宋体" w:cs="Arial"/>
          <w:color w:val="auto"/>
          <w:kern w:val="0"/>
          <w:sz w:val="30"/>
          <w:szCs w:val="30"/>
        </w:rPr>
      </w:pPr>
      <w:r>
        <w:rPr>
          <w:rFonts w:hint="eastAsia" w:ascii="宋体" w:hAnsi="宋体" w:cs="Arial"/>
          <w:color w:val="auto"/>
          <w:kern w:val="0"/>
          <w:sz w:val="24"/>
        </w:rPr>
        <w:t>单位：元</w:t>
      </w:r>
    </w:p>
    <w:p w14:paraId="7F99B125">
      <w:pPr>
        <w:spacing w:line="360" w:lineRule="auto"/>
        <w:ind w:left="840" w:hanging="840" w:hangingChars="350"/>
        <w:rPr>
          <w:rFonts w:hint="eastAsia" w:ascii="宋体" w:hAnsi="宋体" w:cs="Arial"/>
          <w:color w:val="auto"/>
          <w:kern w:val="0"/>
          <w:sz w:val="24"/>
        </w:rPr>
      </w:pPr>
      <w:r>
        <w:rPr>
          <w:rFonts w:hint="eastAsia" w:ascii="宋体" w:hAnsi="宋体" w:cs="Arial"/>
          <w:color w:val="auto"/>
          <w:kern w:val="0"/>
          <w:sz w:val="24"/>
        </w:rPr>
        <w:t xml:space="preserve">注：1、表格内容统一使用：宋体10号字   </w:t>
      </w:r>
    </w:p>
    <w:p w14:paraId="35E3957E">
      <w:pPr>
        <w:numPr>
          <w:ilvl w:val="0"/>
          <w:numId w:val="1"/>
        </w:numPr>
        <w:spacing w:line="360" w:lineRule="auto"/>
        <w:ind w:left="839" w:leftChars="228" w:hanging="360" w:hangingChars="150"/>
        <w:rPr>
          <w:rFonts w:hint="eastAsia" w:ascii="宋体" w:hAnsi="宋体" w:cs="Arial"/>
          <w:color w:val="auto"/>
          <w:kern w:val="0"/>
          <w:sz w:val="24"/>
        </w:rPr>
      </w:pPr>
      <w:r>
        <w:rPr>
          <w:rFonts w:hint="eastAsia" w:ascii="宋体" w:hAnsi="宋体" w:cs="Arial"/>
          <w:color w:val="auto"/>
          <w:kern w:val="0"/>
          <w:sz w:val="24"/>
        </w:rPr>
        <w:t xml:space="preserve">实质性参数标注星号统一为（*）   </w:t>
      </w:r>
    </w:p>
    <w:p w14:paraId="1EDD1B41">
      <w:pPr>
        <w:numPr>
          <w:ilvl w:val="0"/>
          <w:numId w:val="0"/>
        </w:numPr>
        <w:spacing w:line="360" w:lineRule="auto"/>
        <w:ind w:firstLine="480" w:firstLineChars="200"/>
        <w:rPr>
          <w:rFonts w:ascii="宋体" w:hAnsi="宋体" w:cs="Arial"/>
          <w:color w:val="auto"/>
          <w:kern w:val="0"/>
          <w:sz w:val="24"/>
        </w:rPr>
      </w:pPr>
      <w:r>
        <w:rPr>
          <w:rFonts w:hint="eastAsia" w:ascii="宋体" w:hAnsi="宋体" w:cs="Arial"/>
          <w:color w:val="auto"/>
          <w:kern w:val="0"/>
          <w:sz w:val="24"/>
        </w:rPr>
        <w:t>3、本表中报价为各报送单位根据实际市场价格报价,但不应突破项目控制价</w:t>
      </w:r>
    </w:p>
    <w:tbl>
      <w:tblPr>
        <w:tblStyle w:val="7"/>
        <w:tblW w:w="7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368"/>
        <w:gridCol w:w="1311"/>
        <w:gridCol w:w="795"/>
        <w:gridCol w:w="840"/>
        <w:gridCol w:w="1050"/>
        <w:gridCol w:w="1030"/>
      </w:tblGrid>
      <w:tr w14:paraId="7D40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25" w:type="dxa"/>
            <w:vAlign w:val="center"/>
          </w:tcPr>
          <w:p w14:paraId="37F32E26">
            <w:pPr>
              <w:widowControl/>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1368" w:type="dxa"/>
            <w:vAlign w:val="center"/>
          </w:tcPr>
          <w:p w14:paraId="77A75910">
            <w:pPr>
              <w:widowControl/>
              <w:jc w:val="center"/>
              <w:rPr>
                <w:rFonts w:hint="eastAsia" w:ascii="宋体" w:hAnsi="宋体" w:cs="宋体"/>
                <w:b/>
                <w:bCs/>
                <w:color w:val="auto"/>
                <w:kern w:val="0"/>
                <w:sz w:val="24"/>
              </w:rPr>
            </w:pPr>
            <w:r>
              <w:rPr>
                <w:rFonts w:hint="eastAsia" w:ascii="宋体" w:hAnsi="宋体" w:cs="宋体"/>
                <w:b/>
                <w:bCs/>
                <w:color w:val="auto"/>
                <w:kern w:val="0"/>
                <w:sz w:val="24"/>
              </w:rPr>
              <w:t>设备名称</w:t>
            </w:r>
          </w:p>
        </w:tc>
        <w:tc>
          <w:tcPr>
            <w:tcW w:w="1311" w:type="dxa"/>
            <w:vAlign w:val="center"/>
          </w:tcPr>
          <w:p w14:paraId="181B2C56">
            <w:pPr>
              <w:widowControl/>
              <w:jc w:val="center"/>
              <w:rPr>
                <w:rFonts w:hint="eastAsia" w:ascii="宋体" w:hAnsi="宋体" w:cs="宋体"/>
                <w:b/>
                <w:bCs/>
                <w:color w:val="auto"/>
                <w:kern w:val="0"/>
                <w:sz w:val="24"/>
              </w:rPr>
            </w:pPr>
            <w:r>
              <w:rPr>
                <w:rFonts w:hint="eastAsia" w:ascii="宋体" w:hAnsi="宋体" w:cs="宋体"/>
                <w:b/>
                <w:bCs/>
                <w:color w:val="auto"/>
                <w:kern w:val="0"/>
                <w:sz w:val="24"/>
              </w:rPr>
              <w:t>品牌型号</w:t>
            </w:r>
          </w:p>
        </w:tc>
        <w:tc>
          <w:tcPr>
            <w:tcW w:w="795" w:type="dxa"/>
            <w:vAlign w:val="center"/>
          </w:tcPr>
          <w:p w14:paraId="68908185">
            <w:pPr>
              <w:widowControl/>
              <w:jc w:val="center"/>
              <w:rPr>
                <w:rFonts w:hint="eastAsia" w:ascii="宋体" w:hAnsi="宋体" w:cs="宋体"/>
                <w:b/>
                <w:bCs/>
                <w:color w:val="auto"/>
                <w:kern w:val="0"/>
                <w:sz w:val="24"/>
                <w:lang w:val="en-US" w:eastAsia="zh-CN"/>
              </w:rPr>
            </w:pPr>
            <w:r>
              <w:rPr>
                <w:rFonts w:hint="eastAsia" w:ascii="宋体" w:hAnsi="宋体" w:cs="宋体"/>
                <w:b/>
                <w:bCs/>
                <w:color w:val="auto"/>
                <w:kern w:val="0"/>
                <w:sz w:val="24"/>
              </w:rPr>
              <w:t>单位</w:t>
            </w:r>
          </w:p>
        </w:tc>
        <w:tc>
          <w:tcPr>
            <w:tcW w:w="840" w:type="dxa"/>
            <w:vAlign w:val="center"/>
          </w:tcPr>
          <w:p w14:paraId="537540E1">
            <w:pPr>
              <w:widowControl/>
              <w:jc w:val="center"/>
              <w:rPr>
                <w:rFonts w:hint="eastAsia" w:ascii="宋体" w:hAnsi="宋体" w:cs="宋体"/>
                <w:b/>
                <w:bCs/>
                <w:color w:val="auto"/>
                <w:kern w:val="0"/>
                <w:sz w:val="24"/>
                <w:lang w:val="en-US" w:eastAsia="zh-CN"/>
              </w:rPr>
            </w:pPr>
            <w:r>
              <w:rPr>
                <w:rFonts w:hint="eastAsia" w:ascii="宋体" w:hAnsi="宋体" w:cs="宋体"/>
                <w:b/>
                <w:bCs/>
                <w:color w:val="auto"/>
                <w:kern w:val="0"/>
                <w:sz w:val="24"/>
              </w:rPr>
              <w:t>单价</w:t>
            </w:r>
          </w:p>
        </w:tc>
        <w:tc>
          <w:tcPr>
            <w:tcW w:w="1050" w:type="dxa"/>
            <w:vAlign w:val="center"/>
          </w:tcPr>
          <w:p w14:paraId="3E2612DF">
            <w:pPr>
              <w:widowControl/>
              <w:jc w:val="center"/>
              <w:rPr>
                <w:rFonts w:hint="eastAsia" w:ascii="宋体" w:hAnsi="宋体" w:cs="宋体"/>
                <w:b/>
                <w:bCs/>
                <w:color w:val="auto"/>
                <w:kern w:val="0"/>
                <w:sz w:val="24"/>
                <w:lang w:val="en-US" w:eastAsia="zh-CN"/>
              </w:rPr>
            </w:pPr>
            <w:r>
              <w:rPr>
                <w:rFonts w:hint="eastAsia" w:ascii="宋体" w:hAnsi="宋体" w:cs="宋体"/>
                <w:b/>
                <w:bCs/>
                <w:color w:val="auto"/>
                <w:kern w:val="0"/>
                <w:sz w:val="24"/>
              </w:rPr>
              <w:t>数量</w:t>
            </w:r>
          </w:p>
        </w:tc>
        <w:tc>
          <w:tcPr>
            <w:tcW w:w="1030" w:type="dxa"/>
            <w:vAlign w:val="center"/>
          </w:tcPr>
          <w:p w14:paraId="6ADD121D">
            <w:pPr>
              <w:widowControl/>
              <w:jc w:val="center"/>
              <w:rPr>
                <w:rFonts w:hint="eastAsia" w:ascii="宋体" w:hAnsi="宋体" w:cs="宋体"/>
                <w:b/>
                <w:bCs/>
                <w:color w:val="auto"/>
                <w:kern w:val="0"/>
                <w:sz w:val="24"/>
                <w:lang w:val="en-US" w:eastAsia="zh-CN"/>
              </w:rPr>
            </w:pPr>
            <w:r>
              <w:rPr>
                <w:rFonts w:hint="eastAsia" w:ascii="宋体" w:hAnsi="宋体" w:cs="宋体"/>
                <w:b/>
                <w:bCs/>
                <w:color w:val="auto"/>
                <w:kern w:val="0"/>
                <w:sz w:val="24"/>
              </w:rPr>
              <w:t>小计</w:t>
            </w:r>
          </w:p>
        </w:tc>
      </w:tr>
      <w:tr w14:paraId="795A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25" w:type="dxa"/>
            <w:vAlign w:val="center"/>
          </w:tcPr>
          <w:p w14:paraId="5AF2B38D">
            <w:pPr>
              <w:widowControl/>
              <w:jc w:val="center"/>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1</w:t>
            </w:r>
          </w:p>
        </w:tc>
        <w:tc>
          <w:tcPr>
            <w:tcW w:w="1368" w:type="dxa"/>
            <w:vAlign w:val="center"/>
          </w:tcPr>
          <w:p w14:paraId="0397B8B1">
            <w:pPr>
              <w:widowControl/>
              <w:jc w:val="center"/>
              <w:rPr>
                <w:rFonts w:hint="eastAsia" w:ascii="宋体" w:hAnsi="宋体" w:cs="宋体"/>
                <w:b/>
                <w:bCs/>
                <w:color w:val="auto"/>
                <w:kern w:val="0"/>
                <w:sz w:val="24"/>
              </w:rPr>
            </w:pPr>
          </w:p>
        </w:tc>
        <w:tc>
          <w:tcPr>
            <w:tcW w:w="1311" w:type="dxa"/>
            <w:vAlign w:val="center"/>
          </w:tcPr>
          <w:p w14:paraId="59796645">
            <w:pPr>
              <w:widowControl/>
              <w:jc w:val="center"/>
              <w:rPr>
                <w:rFonts w:hint="eastAsia" w:ascii="宋体" w:hAnsi="宋体" w:cs="宋体"/>
                <w:b/>
                <w:bCs/>
                <w:color w:val="auto"/>
                <w:kern w:val="0"/>
                <w:sz w:val="24"/>
              </w:rPr>
            </w:pPr>
          </w:p>
        </w:tc>
        <w:tc>
          <w:tcPr>
            <w:tcW w:w="795" w:type="dxa"/>
            <w:vAlign w:val="center"/>
          </w:tcPr>
          <w:p w14:paraId="5C71B67E">
            <w:pPr>
              <w:widowControl/>
              <w:jc w:val="center"/>
              <w:rPr>
                <w:rFonts w:hint="eastAsia" w:ascii="宋体" w:hAnsi="宋体" w:cs="宋体"/>
                <w:b/>
                <w:bCs/>
                <w:color w:val="auto"/>
                <w:kern w:val="0"/>
                <w:sz w:val="24"/>
              </w:rPr>
            </w:pPr>
          </w:p>
        </w:tc>
        <w:tc>
          <w:tcPr>
            <w:tcW w:w="840" w:type="dxa"/>
            <w:vAlign w:val="center"/>
          </w:tcPr>
          <w:p w14:paraId="7187B176">
            <w:pPr>
              <w:widowControl/>
              <w:jc w:val="center"/>
              <w:rPr>
                <w:rFonts w:hint="eastAsia" w:ascii="宋体" w:hAnsi="宋体" w:cs="宋体"/>
                <w:b/>
                <w:bCs/>
                <w:color w:val="auto"/>
                <w:kern w:val="0"/>
                <w:sz w:val="24"/>
              </w:rPr>
            </w:pPr>
          </w:p>
        </w:tc>
        <w:tc>
          <w:tcPr>
            <w:tcW w:w="1050" w:type="dxa"/>
            <w:vAlign w:val="center"/>
          </w:tcPr>
          <w:p w14:paraId="2045FD8C">
            <w:pPr>
              <w:widowControl/>
              <w:jc w:val="center"/>
              <w:rPr>
                <w:rFonts w:hint="eastAsia" w:ascii="宋体" w:hAnsi="宋体" w:cs="宋体"/>
                <w:b/>
                <w:bCs/>
                <w:color w:val="auto"/>
                <w:kern w:val="0"/>
                <w:sz w:val="24"/>
              </w:rPr>
            </w:pPr>
          </w:p>
        </w:tc>
        <w:tc>
          <w:tcPr>
            <w:tcW w:w="1030" w:type="dxa"/>
            <w:vAlign w:val="center"/>
          </w:tcPr>
          <w:p w14:paraId="6D08F0AA">
            <w:pPr>
              <w:widowControl/>
              <w:jc w:val="center"/>
              <w:rPr>
                <w:rFonts w:hint="eastAsia" w:ascii="宋体" w:hAnsi="宋体" w:cs="宋体"/>
                <w:b/>
                <w:bCs/>
                <w:color w:val="auto"/>
                <w:kern w:val="0"/>
                <w:sz w:val="24"/>
              </w:rPr>
            </w:pPr>
          </w:p>
        </w:tc>
      </w:tr>
      <w:tr w14:paraId="3FBF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25" w:type="dxa"/>
            <w:vAlign w:val="center"/>
          </w:tcPr>
          <w:p w14:paraId="0811BFCC">
            <w:pPr>
              <w:widowControl/>
              <w:jc w:val="center"/>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2</w:t>
            </w:r>
          </w:p>
        </w:tc>
        <w:tc>
          <w:tcPr>
            <w:tcW w:w="1368" w:type="dxa"/>
            <w:vAlign w:val="center"/>
          </w:tcPr>
          <w:p w14:paraId="21834D77">
            <w:pPr>
              <w:widowControl/>
              <w:jc w:val="center"/>
              <w:rPr>
                <w:rFonts w:hint="eastAsia" w:ascii="宋体" w:hAnsi="宋体" w:cs="宋体"/>
                <w:b/>
                <w:bCs/>
                <w:color w:val="auto"/>
                <w:kern w:val="0"/>
                <w:sz w:val="24"/>
              </w:rPr>
            </w:pPr>
          </w:p>
        </w:tc>
        <w:tc>
          <w:tcPr>
            <w:tcW w:w="1311" w:type="dxa"/>
            <w:vAlign w:val="center"/>
          </w:tcPr>
          <w:p w14:paraId="17DC1ACF">
            <w:pPr>
              <w:widowControl/>
              <w:jc w:val="center"/>
              <w:rPr>
                <w:rFonts w:hint="eastAsia" w:ascii="宋体" w:hAnsi="宋体" w:cs="宋体"/>
                <w:b/>
                <w:bCs/>
                <w:color w:val="auto"/>
                <w:kern w:val="0"/>
                <w:sz w:val="24"/>
              </w:rPr>
            </w:pPr>
          </w:p>
        </w:tc>
        <w:tc>
          <w:tcPr>
            <w:tcW w:w="795" w:type="dxa"/>
            <w:vAlign w:val="center"/>
          </w:tcPr>
          <w:p w14:paraId="149E6839">
            <w:pPr>
              <w:widowControl/>
              <w:jc w:val="center"/>
              <w:rPr>
                <w:rFonts w:hint="eastAsia" w:ascii="宋体" w:hAnsi="宋体" w:cs="宋体"/>
                <w:b/>
                <w:bCs/>
                <w:color w:val="auto"/>
                <w:kern w:val="0"/>
                <w:sz w:val="24"/>
              </w:rPr>
            </w:pPr>
          </w:p>
        </w:tc>
        <w:tc>
          <w:tcPr>
            <w:tcW w:w="840" w:type="dxa"/>
            <w:vAlign w:val="center"/>
          </w:tcPr>
          <w:p w14:paraId="63A5EA3E">
            <w:pPr>
              <w:widowControl/>
              <w:jc w:val="center"/>
              <w:rPr>
                <w:rFonts w:hint="eastAsia" w:ascii="宋体" w:hAnsi="宋体" w:cs="宋体"/>
                <w:b/>
                <w:bCs/>
                <w:color w:val="auto"/>
                <w:kern w:val="0"/>
                <w:sz w:val="24"/>
              </w:rPr>
            </w:pPr>
          </w:p>
        </w:tc>
        <w:tc>
          <w:tcPr>
            <w:tcW w:w="1050" w:type="dxa"/>
            <w:vAlign w:val="center"/>
          </w:tcPr>
          <w:p w14:paraId="1725FBFC">
            <w:pPr>
              <w:widowControl/>
              <w:jc w:val="center"/>
              <w:rPr>
                <w:rFonts w:hint="eastAsia" w:ascii="宋体" w:hAnsi="宋体" w:cs="宋体"/>
                <w:b/>
                <w:bCs/>
                <w:color w:val="auto"/>
                <w:kern w:val="0"/>
                <w:sz w:val="24"/>
              </w:rPr>
            </w:pPr>
          </w:p>
        </w:tc>
        <w:tc>
          <w:tcPr>
            <w:tcW w:w="1030" w:type="dxa"/>
            <w:vAlign w:val="center"/>
          </w:tcPr>
          <w:p w14:paraId="61E37206">
            <w:pPr>
              <w:widowControl/>
              <w:jc w:val="center"/>
              <w:rPr>
                <w:rFonts w:hint="eastAsia" w:ascii="宋体" w:hAnsi="宋体" w:cs="宋体"/>
                <w:b/>
                <w:bCs/>
                <w:color w:val="auto"/>
                <w:kern w:val="0"/>
                <w:sz w:val="24"/>
              </w:rPr>
            </w:pPr>
          </w:p>
        </w:tc>
      </w:tr>
      <w:tr w14:paraId="1B16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25" w:type="dxa"/>
            <w:vAlign w:val="center"/>
          </w:tcPr>
          <w:p w14:paraId="0C5AA666">
            <w:pPr>
              <w:widowControl/>
              <w:jc w:val="center"/>
              <w:rPr>
                <w:rFonts w:hint="default" w:ascii="宋体" w:hAnsi="宋体" w:cs="宋体"/>
                <w:b/>
                <w:bCs/>
                <w:color w:val="auto"/>
                <w:kern w:val="0"/>
                <w:sz w:val="24"/>
                <w:lang w:val="en-US" w:eastAsia="zh-CN"/>
              </w:rPr>
            </w:pPr>
            <w:r>
              <w:rPr>
                <w:rFonts w:hint="eastAsia" w:ascii="宋体" w:hAnsi="宋体" w:cs="宋体"/>
                <w:b/>
                <w:bCs/>
                <w:color w:val="auto"/>
                <w:kern w:val="0"/>
                <w:sz w:val="24"/>
                <w:lang w:val="en-US" w:eastAsia="zh-CN"/>
              </w:rPr>
              <w:t>...</w:t>
            </w:r>
          </w:p>
        </w:tc>
        <w:tc>
          <w:tcPr>
            <w:tcW w:w="1368" w:type="dxa"/>
            <w:vAlign w:val="center"/>
          </w:tcPr>
          <w:p w14:paraId="003040D6">
            <w:pPr>
              <w:widowControl/>
              <w:jc w:val="center"/>
              <w:rPr>
                <w:rFonts w:hint="eastAsia" w:ascii="宋体" w:hAnsi="宋体" w:cs="宋体"/>
                <w:b/>
                <w:bCs/>
                <w:color w:val="auto"/>
                <w:kern w:val="0"/>
                <w:sz w:val="24"/>
              </w:rPr>
            </w:pPr>
          </w:p>
        </w:tc>
        <w:tc>
          <w:tcPr>
            <w:tcW w:w="1311" w:type="dxa"/>
            <w:vAlign w:val="center"/>
          </w:tcPr>
          <w:p w14:paraId="41B33C27">
            <w:pPr>
              <w:widowControl/>
              <w:jc w:val="center"/>
              <w:rPr>
                <w:rFonts w:hint="eastAsia" w:ascii="宋体" w:hAnsi="宋体" w:cs="宋体"/>
                <w:b/>
                <w:bCs/>
                <w:color w:val="auto"/>
                <w:kern w:val="0"/>
                <w:sz w:val="24"/>
              </w:rPr>
            </w:pPr>
          </w:p>
        </w:tc>
        <w:tc>
          <w:tcPr>
            <w:tcW w:w="795" w:type="dxa"/>
            <w:vAlign w:val="center"/>
          </w:tcPr>
          <w:p w14:paraId="66F08107">
            <w:pPr>
              <w:widowControl/>
              <w:jc w:val="center"/>
              <w:rPr>
                <w:rFonts w:hint="eastAsia" w:ascii="宋体" w:hAnsi="宋体" w:cs="宋体"/>
                <w:b/>
                <w:bCs/>
                <w:color w:val="auto"/>
                <w:kern w:val="0"/>
                <w:sz w:val="24"/>
              </w:rPr>
            </w:pPr>
          </w:p>
        </w:tc>
        <w:tc>
          <w:tcPr>
            <w:tcW w:w="840" w:type="dxa"/>
            <w:vAlign w:val="center"/>
          </w:tcPr>
          <w:p w14:paraId="4434162D">
            <w:pPr>
              <w:widowControl/>
              <w:jc w:val="center"/>
              <w:rPr>
                <w:rFonts w:hint="eastAsia" w:ascii="宋体" w:hAnsi="宋体" w:cs="宋体"/>
                <w:b/>
                <w:bCs/>
                <w:color w:val="auto"/>
                <w:kern w:val="0"/>
                <w:sz w:val="24"/>
              </w:rPr>
            </w:pPr>
          </w:p>
        </w:tc>
        <w:tc>
          <w:tcPr>
            <w:tcW w:w="1050" w:type="dxa"/>
            <w:vAlign w:val="center"/>
          </w:tcPr>
          <w:p w14:paraId="5ED65369">
            <w:pPr>
              <w:widowControl/>
              <w:jc w:val="center"/>
              <w:rPr>
                <w:rFonts w:hint="eastAsia" w:ascii="宋体" w:hAnsi="宋体" w:cs="宋体"/>
                <w:b/>
                <w:bCs/>
                <w:color w:val="auto"/>
                <w:kern w:val="0"/>
                <w:sz w:val="24"/>
              </w:rPr>
            </w:pPr>
          </w:p>
        </w:tc>
        <w:tc>
          <w:tcPr>
            <w:tcW w:w="1030" w:type="dxa"/>
            <w:vAlign w:val="center"/>
          </w:tcPr>
          <w:p w14:paraId="2F5B56F6">
            <w:pPr>
              <w:widowControl/>
              <w:jc w:val="center"/>
              <w:rPr>
                <w:rFonts w:hint="eastAsia" w:ascii="宋体" w:hAnsi="宋体" w:cs="宋体"/>
                <w:b/>
                <w:bCs/>
                <w:color w:val="auto"/>
                <w:kern w:val="0"/>
                <w:sz w:val="24"/>
              </w:rPr>
            </w:pPr>
          </w:p>
        </w:tc>
      </w:tr>
      <w:tr w14:paraId="703A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25" w:type="dxa"/>
            <w:vAlign w:val="center"/>
          </w:tcPr>
          <w:p w14:paraId="5E467FDA">
            <w:pPr>
              <w:widowControl/>
              <w:jc w:val="center"/>
              <w:rPr>
                <w:rFonts w:hint="eastAsia"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合计</w:t>
            </w:r>
          </w:p>
        </w:tc>
        <w:tc>
          <w:tcPr>
            <w:tcW w:w="6394" w:type="dxa"/>
            <w:gridSpan w:val="6"/>
            <w:vAlign w:val="center"/>
          </w:tcPr>
          <w:p w14:paraId="09A3B726">
            <w:pPr>
              <w:widowControl/>
              <w:jc w:val="center"/>
              <w:rPr>
                <w:rFonts w:hint="eastAsia" w:ascii="宋体" w:hAnsi="宋体" w:cs="宋体"/>
                <w:b/>
                <w:bCs/>
                <w:color w:val="auto"/>
                <w:kern w:val="0"/>
                <w:sz w:val="24"/>
              </w:rPr>
            </w:pPr>
          </w:p>
        </w:tc>
      </w:tr>
    </w:tbl>
    <w:p w14:paraId="79CAAF4F">
      <w:pPr>
        <w:rPr>
          <w:rFonts w:hint="eastAsia" w:ascii="宋体" w:hAnsi="宋体" w:eastAsia="宋体" w:cs="宋体"/>
          <w:color w:val="auto"/>
          <w:sz w:val="20"/>
          <w:szCs w:val="20"/>
        </w:rPr>
      </w:pPr>
    </w:p>
    <w:p w14:paraId="72B662AE">
      <w:pPr>
        <w:jc w:val="left"/>
        <w:rPr>
          <w:rFonts w:hint="eastAsia" w:ascii="仿宋_GB2312" w:hAnsi="仿宋_GB2312" w:eastAsia="仿宋_GB2312" w:cs="仿宋_GB2312"/>
          <w:color w:val="auto"/>
          <w:sz w:val="32"/>
          <w:szCs w:val="32"/>
        </w:rPr>
      </w:pPr>
    </w:p>
    <w:p w14:paraId="4A914268">
      <w:pPr>
        <w:jc w:val="left"/>
        <w:rPr>
          <w:rFonts w:hint="eastAsia" w:ascii="仿宋_GB2312" w:hAnsi="仿宋_GB2312" w:eastAsia="仿宋_GB2312" w:cs="仿宋_GB2312"/>
          <w:color w:val="auto"/>
          <w:sz w:val="32"/>
          <w:szCs w:val="32"/>
        </w:rPr>
      </w:pPr>
    </w:p>
    <w:p w14:paraId="1456D626">
      <w:pPr>
        <w:jc w:val="left"/>
        <w:rPr>
          <w:rFonts w:hint="eastAsia" w:ascii="仿宋_GB2312" w:hAnsi="仿宋_GB2312" w:eastAsia="仿宋_GB2312" w:cs="仿宋_GB2312"/>
          <w:color w:val="auto"/>
          <w:sz w:val="32"/>
          <w:szCs w:val="32"/>
        </w:rPr>
      </w:pPr>
    </w:p>
    <w:p w14:paraId="42B6B791">
      <w:pPr>
        <w:jc w:val="left"/>
        <w:rPr>
          <w:rFonts w:hint="eastAsia" w:ascii="仿宋_GB2312" w:hAnsi="仿宋_GB2312" w:eastAsia="仿宋_GB2312" w:cs="仿宋_GB2312"/>
          <w:color w:val="auto"/>
          <w:sz w:val="32"/>
          <w:szCs w:val="32"/>
        </w:rPr>
      </w:pPr>
    </w:p>
    <w:p w14:paraId="2B0B0FF1">
      <w:pPr>
        <w:jc w:val="left"/>
        <w:rPr>
          <w:rFonts w:hint="eastAsia" w:ascii="仿宋_GB2312" w:hAnsi="仿宋_GB2312" w:eastAsia="仿宋_GB2312" w:cs="仿宋_GB2312"/>
          <w:color w:val="auto"/>
          <w:sz w:val="32"/>
          <w:szCs w:val="32"/>
        </w:rPr>
      </w:pPr>
    </w:p>
    <w:p w14:paraId="77B79C35">
      <w:pPr>
        <w:jc w:val="left"/>
        <w:rPr>
          <w:rFonts w:hint="eastAsia" w:ascii="仿宋_GB2312" w:hAnsi="仿宋_GB2312" w:eastAsia="仿宋_GB2312" w:cs="仿宋_GB2312"/>
          <w:color w:val="auto"/>
          <w:sz w:val="32"/>
          <w:szCs w:val="32"/>
        </w:rPr>
      </w:pPr>
    </w:p>
    <w:p w14:paraId="7FEB077D">
      <w:pPr>
        <w:spacing w:line="360" w:lineRule="auto"/>
        <w:rPr>
          <w:rFonts w:ascii="黑体" w:hAnsi="宋体" w:eastAsia="黑体" w:cs="Arial"/>
          <w:bCs/>
          <w:color w:val="auto"/>
          <w:kern w:val="0"/>
          <w:sz w:val="24"/>
        </w:rPr>
      </w:pPr>
      <w:r>
        <w:rPr>
          <w:rFonts w:ascii="宋体" w:hAnsi="宋体" w:cs="Arial"/>
          <w:color w:val="auto"/>
          <w:kern w:val="0"/>
          <w:sz w:val="24"/>
        </w:rPr>
        <w:tab/>
      </w:r>
      <w:r>
        <w:rPr>
          <w:rFonts w:ascii="宋体" w:hAnsi="宋体" w:cs="Arial"/>
          <w:color w:val="auto"/>
          <w:kern w:val="0"/>
          <w:sz w:val="24"/>
        </w:rPr>
        <w:tab/>
      </w:r>
      <w:r>
        <w:rPr>
          <w:rFonts w:ascii="宋体" w:hAnsi="宋体" w:cs="Arial"/>
          <w:color w:val="auto"/>
          <w:kern w:val="0"/>
          <w:sz w:val="24"/>
        </w:rPr>
        <w:tab/>
      </w:r>
      <w:r>
        <w:rPr>
          <w:rFonts w:ascii="宋体" w:hAnsi="宋体" w:cs="Arial"/>
          <w:color w:val="auto"/>
          <w:kern w:val="0"/>
          <w:sz w:val="24"/>
        </w:rPr>
        <w:tab/>
      </w:r>
      <w:r>
        <w:rPr>
          <w:rFonts w:ascii="宋体" w:hAnsi="宋体" w:cs="Arial"/>
          <w:color w:val="auto"/>
          <w:kern w:val="0"/>
          <w:sz w:val="24"/>
        </w:rPr>
        <w:tab/>
      </w:r>
    </w:p>
    <w:p w14:paraId="3B4397C9">
      <w:pPr>
        <w:snapToGrid w:val="0"/>
        <w:spacing w:line="360" w:lineRule="auto"/>
        <w:jc w:val="center"/>
        <w:rPr>
          <w:rFonts w:hint="default" w:ascii="宋体" w:hAnsi="宋体" w:cs="Arial" w:eastAsiaTheme="minorEastAsia"/>
          <w:b/>
          <w:color w:val="auto"/>
          <w:kern w:val="0"/>
          <w:sz w:val="30"/>
          <w:szCs w:val="30"/>
          <w:lang w:val="en-US" w:eastAsia="zh-CN"/>
        </w:rPr>
      </w:pPr>
      <w:r>
        <w:rPr>
          <w:rFonts w:hint="eastAsia" w:ascii="宋体" w:hAnsi="宋体" w:cs="Arial"/>
          <w:b/>
          <w:color w:val="auto"/>
          <w:kern w:val="0"/>
          <w:sz w:val="30"/>
          <w:szCs w:val="30"/>
        </w:rPr>
        <w:t>项目设备参数清单</w:t>
      </w:r>
      <w:r>
        <w:rPr>
          <w:rFonts w:hint="eastAsia" w:ascii="宋体" w:hAnsi="宋体" w:cs="Arial"/>
          <w:b/>
          <w:color w:val="auto"/>
          <w:kern w:val="0"/>
          <w:sz w:val="30"/>
          <w:szCs w:val="30"/>
          <w:lang w:eastAsia="zh-CN"/>
        </w:rPr>
        <w:t>（第</w:t>
      </w:r>
      <w:r>
        <w:rPr>
          <w:rFonts w:hint="eastAsia" w:ascii="宋体" w:hAnsi="宋体" w:cs="Arial"/>
          <w:b/>
          <w:color w:val="auto"/>
          <w:kern w:val="0"/>
          <w:sz w:val="30"/>
          <w:szCs w:val="30"/>
          <w:lang w:val="en-US" w:eastAsia="zh-CN"/>
        </w:rPr>
        <w:t>2包）</w:t>
      </w:r>
    </w:p>
    <w:p w14:paraId="10DE8E78">
      <w:pPr>
        <w:snapToGrid w:val="0"/>
        <w:spacing w:line="360" w:lineRule="auto"/>
        <w:ind w:left="840" w:hanging="840" w:hangingChars="350"/>
        <w:rPr>
          <w:rFonts w:hint="eastAsia" w:ascii="宋体" w:hAnsi="宋体" w:cs="Arial"/>
          <w:color w:val="auto"/>
          <w:kern w:val="0"/>
          <w:sz w:val="24"/>
        </w:rPr>
      </w:pPr>
      <w:r>
        <w:rPr>
          <w:rFonts w:hint="eastAsia" w:ascii="宋体" w:hAnsi="宋体" w:cs="Arial"/>
          <w:color w:val="auto"/>
          <w:kern w:val="0"/>
          <w:sz w:val="24"/>
        </w:rPr>
        <w:t xml:space="preserve">注：1、表格内容统一使用：宋体10号字  </w:t>
      </w:r>
    </w:p>
    <w:p w14:paraId="68EDD992">
      <w:pPr>
        <w:snapToGrid w:val="0"/>
        <w:spacing w:line="360" w:lineRule="auto"/>
        <w:ind w:left="839" w:leftChars="228" w:hanging="360" w:hangingChars="150"/>
        <w:rPr>
          <w:rFonts w:ascii="宋体" w:hAnsi="宋体" w:cs="Arial"/>
          <w:color w:val="auto"/>
          <w:kern w:val="0"/>
          <w:sz w:val="24"/>
        </w:rPr>
      </w:pPr>
      <w:r>
        <w:rPr>
          <w:rFonts w:ascii="宋体" w:hAnsi="宋体" w:cs="Arial"/>
          <w:color w:val="auto"/>
          <w:kern w:val="0"/>
          <w:sz w:val="24"/>
        </w:rPr>
        <w:t>2</w:t>
      </w:r>
      <w:r>
        <w:rPr>
          <w:rFonts w:hint="eastAsia" w:ascii="宋体" w:hAnsi="宋体" w:cs="Arial"/>
          <w:color w:val="auto"/>
          <w:kern w:val="0"/>
          <w:sz w:val="24"/>
        </w:rPr>
        <w:t>、实质性参数标注</w:t>
      </w:r>
      <w:r>
        <w:rPr>
          <w:rFonts w:hint="eastAsia"/>
          <w:color w:val="auto"/>
          <w:szCs w:val="21"/>
        </w:rPr>
        <w:t>星号统一为（*）</w:t>
      </w:r>
    </w:p>
    <w:tbl>
      <w:tblPr>
        <w:tblStyle w:val="7"/>
        <w:tblW w:w="8550"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42"/>
        <w:gridCol w:w="2198"/>
        <w:gridCol w:w="2670"/>
        <w:gridCol w:w="1620"/>
      </w:tblGrid>
      <w:tr w14:paraId="79A6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0" w:type="dxa"/>
            <w:vAlign w:val="center"/>
          </w:tcPr>
          <w:p w14:paraId="1D65C96D">
            <w:pPr>
              <w:widowControl/>
              <w:jc w:val="center"/>
              <w:rPr>
                <w:rFonts w:ascii="宋体" w:hAnsi="宋体" w:cs="宋体"/>
                <w:b/>
                <w:bCs/>
                <w:color w:val="auto"/>
                <w:kern w:val="0"/>
                <w:sz w:val="24"/>
              </w:rPr>
            </w:pPr>
            <w:r>
              <w:rPr>
                <w:rFonts w:hint="eastAsia" w:ascii="宋体" w:hAnsi="宋体" w:cs="宋体"/>
                <w:b/>
                <w:bCs/>
                <w:color w:val="auto"/>
                <w:kern w:val="0"/>
                <w:sz w:val="24"/>
              </w:rPr>
              <w:t>序号</w:t>
            </w:r>
          </w:p>
        </w:tc>
        <w:tc>
          <w:tcPr>
            <w:tcW w:w="1342" w:type="dxa"/>
            <w:vAlign w:val="center"/>
          </w:tcPr>
          <w:p w14:paraId="1B5386A6">
            <w:pPr>
              <w:widowControl/>
              <w:jc w:val="center"/>
              <w:rPr>
                <w:rFonts w:ascii="宋体" w:hAnsi="宋体" w:cs="宋体"/>
                <w:b/>
                <w:bCs/>
                <w:color w:val="auto"/>
                <w:kern w:val="0"/>
                <w:sz w:val="24"/>
              </w:rPr>
            </w:pPr>
            <w:r>
              <w:rPr>
                <w:rFonts w:hint="eastAsia" w:ascii="宋体" w:hAnsi="宋体" w:cs="宋体"/>
                <w:b/>
                <w:bCs/>
                <w:color w:val="auto"/>
                <w:kern w:val="0"/>
                <w:sz w:val="24"/>
              </w:rPr>
              <w:t>设备名称</w:t>
            </w:r>
          </w:p>
        </w:tc>
        <w:tc>
          <w:tcPr>
            <w:tcW w:w="2198" w:type="dxa"/>
            <w:vAlign w:val="center"/>
          </w:tcPr>
          <w:p w14:paraId="09DFC85F">
            <w:pPr>
              <w:widowControl/>
              <w:jc w:val="center"/>
              <w:rPr>
                <w:rFonts w:hint="default"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品牌型号</w:t>
            </w:r>
          </w:p>
        </w:tc>
        <w:tc>
          <w:tcPr>
            <w:tcW w:w="2670" w:type="dxa"/>
            <w:vAlign w:val="center"/>
          </w:tcPr>
          <w:p w14:paraId="3B10DCD4">
            <w:pPr>
              <w:widowControl/>
              <w:jc w:val="center"/>
              <w:rPr>
                <w:rFonts w:ascii="宋体" w:hAnsi="宋体" w:eastAsia="宋体" w:cs="宋体"/>
                <w:b/>
                <w:bCs/>
                <w:color w:val="auto"/>
                <w:kern w:val="0"/>
                <w:sz w:val="24"/>
                <w:szCs w:val="22"/>
                <w:lang w:val="en-US" w:eastAsia="zh-CN" w:bidi="ar-SA"/>
              </w:rPr>
            </w:pPr>
            <w:r>
              <w:rPr>
                <w:rFonts w:hint="eastAsia" w:ascii="宋体" w:hAnsi="宋体" w:cs="宋体"/>
                <w:b/>
                <w:bCs/>
                <w:color w:val="auto"/>
                <w:kern w:val="0"/>
                <w:sz w:val="24"/>
              </w:rPr>
              <w:t>详细参数</w:t>
            </w:r>
          </w:p>
        </w:tc>
        <w:tc>
          <w:tcPr>
            <w:tcW w:w="1620" w:type="dxa"/>
            <w:vAlign w:val="center"/>
          </w:tcPr>
          <w:p w14:paraId="3CFAC806">
            <w:pPr>
              <w:widowControl/>
              <w:jc w:val="center"/>
              <w:rPr>
                <w:rFonts w:ascii="宋体" w:hAnsi="宋体" w:eastAsia="宋体" w:cs="宋体"/>
                <w:b/>
                <w:bCs/>
                <w:color w:val="auto"/>
                <w:kern w:val="0"/>
                <w:sz w:val="24"/>
                <w:szCs w:val="22"/>
                <w:lang w:val="en-US" w:eastAsia="zh-CN" w:bidi="ar-SA"/>
              </w:rPr>
            </w:pPr>
            <w:r>
              <w:rPr>
                <w:rFonts w:hint="eastAsia" w:ascii="宋体" w:hAnsi="宋体" w:cs="宋体"/>
                <w:b/>
                <w:bCs/>
                <w:color w:val="auto"/>
                <w:kern w:val="0"/>
                <w:sz w:val="24"/>
              </w:rPr>
              <w:t>数量</w:t>
            </w:r>
          </w:p>
        </w:tc>
      </w:tr>
      <w:tr w14:paraId="28A52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0" w:type="dxa"/>
            <w:vAlign w:val="center"/>
          </w:tcPr>
          <w:p w14:paraId="7336C2CF">
            <w:pPr>
              <w:widowControl/>
              <w:jc w:val="center"/>
              <w:rPr>
                <w:rFonts w:hint="eastAsia"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1</w:t>
            </w:r>
          </w:p>
        </w:tc>
        <w:tc>
          <w:tcPr>
            <w:tcW w:w="1342" w:type="dxa"/>
            <w:vAlign w:val="center"/>
          </w:tcPr>
          <w:p w14:paraId="3873C314">
            <w:pPr>
              <w:widowControl/>
              <w:jc w:val="center"/>
              <w:rPr>
                <w:rFonts w:hint="eastAsia" w:ascii="宋体" w:hAnsi="宋体" w:cs="宋体"/>
                <w:b/>
                <w:bCs/>
                <w:color w:val="auto"/>
                <w:kern w:val="0"/>
                <w:sz w:val="24"/>
              </w:rPr>
            </w:pPr>
          </w:p>
        </w:tc>
        <w:tc>
          <w:tcPr>
            <w:tcW w:w="2198" w:type="dxa"/>
            <w:vAlign w:val="center"/>
          </w:tcPr>
          <w:p w14:paraId="1D7EB030">
            <w:pPr>
              <w:widowControl/>
              <w:jc w:val="center"/>
              <w:rPr>
                <w:rFonts w:hint="eastAsia" w:ascii="宋体" w:hAnsi="宋体" w:cs="宋体"/>
                <w:b/>
                <w:bCs/>
                <w:color w:val="auto"/>
                <w:kern w:val="0"/>
                <w:sz w:val="24"/>
              </w:rPr>
            </w:pPr>
          </w:p>
        </w:tc>
        <w:tc>
          <w:tcPr>
            <w:tcW w:w="2670" w:type="dxa"/>
            <w:vAlign w:val="center"/>
          </w:tcPr>
          <w:p w14:paraId="1C65EB29">
            <w:pPr>
              <w:widowControl/>
              <w:jc w:val="center"/>
              <w:rPr>
                <w:rFonts w:hint="eastAsia" w:ascii="宋体" w:hAnsi="宋体" w:cs="宋体"/>
                <w:b/>
                <w:bCs/>
                <w:color w:val="auto"/>
                <w:kern w:val="0"/>
                <w:sz w:val="24"/>
              </w:rPr>
            </w:pPr>
          </w:p>
        </w:tc>
        <w:tc>
          <w:tcPr>
            <w:tcW w:w="1620" w:type="dxa"/>
            <w:vAlign w:val="center"/>
          </w:tcPr>
          <w:p w14:paraId="324A4CBA">
            <w:pPr>
              <w:widowControl/>
              <w:jc w:val="center"/>
              <w:rPr>
                <w:rFonts w:hint="eastAsia" w:ascii="宋体" w:hAnsi="宋体" w:cs="宋体"/>
                <w:b/>
                <w:bCs/>
                <w:color w:val="auto"/>
                <w:kern w:val="0"/>
                <w:sz w:val="24"/>
              </w:rPr>
            </w:pPr>
          </w:p>
        </w:tc>
      </w:tr>
      <w:tr w14:paraId="2122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0" w:type="dxa"/>
            <w:vAlign w:val="center"/>
          </w:tcPr>
          <w:p w14:paraId="14052881">
            <w:pPr>
              <w:widowControl/>
              <w:jc w:val="center"/>
              <w:rPr>
                <w:rFonts w:hint="eastAsia"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2</w:t>
            </w:r>
          </w:p>
        </w:tc>
        <w:tc>
          <w:tcPr>
            <w:tcW w:w="1342" w:type="dxa"/>
            <w:vAlign w:val="center"/>
          </w:tcPr>
          <w:p w14:paraId="25F80D96">
            <w:pPr>
              <w:widowControl/>
              <w:jc w:val="center"/>
              <w:rPr>
                <w:rFonts w:hint="eastAsia" w:ascii="宋体" w:hAnsi="宋体" w:cs="宋体"/>
                <w:b/>
                <w:bCs/>
                <w:color w:val="auto"/>
                <w:kern w:val="0"/>
                <w:sz w:val="24"/>
              </w:rPr>
            </w:pPr>
          </w:p>
        </w:tc>
        <w:tc>
          <w:tcPr>
            <w:tcW w:w="2198" w:type="dxa"/>
            <w:vAlign w:val="center"/>
          </w:tcPr>
          <w:p w14:paraId="725A1271">
            <w:pPr>
              <w:widowControl/>
              <w:jc w:val="center"/>
              <w:rPr>
                <w:rFonts w:hint="eastAsia" w:ascii="宋体" w:hAnsi="宋体" w:cs="宋体"/>
                <w:b/>
                <w:bCs/>
                <w:color w:val="auto"/>
                <w:kern w:val="0"/>
                <w:sz w:val="24"/>
              </w:rPr>
            </w:pPr>
          </w:p>
        </w:tc>
        <w:tc>
          <w:tcPr>
            <w:tcW w:w="2670" w:type="dxa"/>
            <w:vAlign w:val="center"/>
          </w:tcPr>
          <w:p w14:paraId="54DF2C23">
            <w:pPr>
              <w:widowControl/>
              <w:jc w:val="center"/>
              <w:rPr>
                <w:rFonts w:hint="eastAsia" w:ascii="宋体" w:hAnsi="宋体" w:cs="宋体"/>
                <w:b/>
                <w:bCs/>
                <w:color w:val="auto"/>
                <w:kern w:val="0"/>
                <w:sz w:val="24"/>
              </w:rPr>
            </w:pPr>
          </w:p>
        </w:tc>
        <w:tc>
          <w:tcPr>
            <w:tcW w:w="1620" w:type="dxa"/>
            <w:vAlign w:val="center"/>
          </w:tcPr>
          <w:p w14:paraId="795D693A">
            <w:pPr>
              <w:widowControl/>
              <w:jc w:val="center"/>
              <w:rPr>
                <w:rFonts w:hint="eastAsia" w:ascii="宋体" w:hAnsi="宋体" w:cs="宋体"/>
                <w:b/>
                <w:bCs/>
                <w:color w:val="auto"/>
                <w:kern w:val="0"/>
                <w:sz w:val="24"/>
              </w:rPr>
            </w:pPr>
          </w:p>
        </w:tc>
      </w:tr>
      <w:tr w14:paraId="5E24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0" w:type="dxa"/>
            <w:vAlign w:val="center"/>
          </w:tcPr>
          <w:p w14:paraId="6F14C4E3">
            <w:pPr>
              <w:widowControl/>
              <w:jc w:val="center"/>
              <w:rPr>
                <w:rFonts w:hint="default" w:ascii="宋体" w:hAnsi="宋体" w:cs="宋体"/>
                <w:b/>
                <w:bCs/>
                <w:color w:val="auto"/>
                <w:kern w:val="0"/>
                <w:sz w:val="24"/>
                <w:lang w:val="en-US" w:eastAsia="zh-CN"/>
              </w:rPr>
            </w:pPr>
            <w:r>
              <w:rPr>
                <w:rFonts w:hint="eastAsia" w:ascii="宋体" w:hAnsi="宋体" w:cs="宋体"/>
                <w:b/>
                <w:bCs/>
                <w:color w:val="auto"/>
                <w:kern w:val="0"/>
                <w:sz w:val="24"/>
                <w:lang w:val="en-US" w:eastAsia="zh-CN"/>
              </w:rPr>
              <w:t>...</w:t>
            </w:r>
          </w:p>
        </w:tc>
        <w:tc>
          <w:tcPr>
            <w:tcW w:w="1342" w:type="dxa"/>
            <w:vAlign w:val="center"/>
          </w:tcPr>
          <w:p w14:paraId="07CAA264">
            <w:pPr>
              <w:widowControl/>
              <w:jc w:val="center"/>
              <w:rPr>
                <w:rFonts w:hint="eastAsia" w:ascii="宋体" w:hAnsi="宋体" w:cs="宋体"/>
                <w:b/>
                <w:bCs/>
                <w:color w:val="auto"/>
                <w:kern w:val="0"/>
                <w:sz w:val="24"/>
              </w:rPr>
            </w:pPr>
          </w:p>
        </w:tc>
        <w:tc>
          <w:tcPr>
            <w:tcW w:w="2198" w:type="dxa"/>
            <w:vAlign w:val="center"/>
          </w:tcPr>
          <w:p w14:paraId="18EE165B">
            <w:pPr>
              <w:widowControl/>
              <w:jc w:val="center"/>
              <w:rPr>
                <w:rFonts w:hint="eastAsia" w:ascii="宋体" w:hAnsi="宋体" w:cs="宋体"/>
                <w:b/>
                <w:bCs/>
                <w:color w:val="auto"/>
                <w:kern w:val="0"/>
                <w:sz w:val="24"/>
              </w:rPr>
            </w:pPr>
          </w:p>
        </w:tc>
        <w:tc>
          <w:tcPr>
            <w:tcW w:w="2670" w:type="dxa"/>
            <w:vAlign w:val="center"/>
          </w:tcPr>
          <w:p w14:paraId="34AD155E">
            <w:pPr>
              <w:widowControl/>
              <w:jc w:val="center"/>
              <w:rPr>
                <w:rFonts w:hint="eastAsia" w:ascii="宋体" w:hAnsi="宋体" w:cs="宋体"/>
                <w:b/>
                <w:bCs/>
                <w:color w:val="auto"/>
                <w:kern w:val="0"/>
                <w:sz w:val="24"/>
              </w:rPr>
            </w:pPr>
          </w:p>
        </w:tc>
        <w:tc>
          <w:tcPr>
            <w:tcW w:w="1620" w:type="dxa"/>
            <w:vAlign w:val="center"/>
          </w:tcPr>
          <w:p w14:paraId="7DB72422">
            <w:pPr>
              <w:widowControl/>
              <w:jc w:val="center"/>
              <w:rPr>
                <w:rFonts w:hint="eastAsia" w:ascii="宋体" w:hAnsi="宋体" w:cs="宋体"/>
                <w:b/>
                <w:bCs/>
                <w:color w:val="auto"/>
                <w:kern w:val="0"/>
                <w:sz w:val="24"/>
              </w:rPr>
            </w:pPr>
          </w:p>
        </w:tc>
      </w:tr>
    </w:tbl>
    <w:p w14:paraId="56E356D0">
      <w:pPr>
        <w:rPr>
          <w:rFonts w:hint="eastAsia" w:ascii="宋体" w:hAnsi="宋体" w:eastAsia="宋体" w:cs="宋体"/>
          <w:color w:val="auto"/>
          <w:sz w:val="20"/>
          <w:szCs w:val="20"/>
        </w:rPr>
      </w:pPr>
    </w:p>
    <w:p w14:paraId="37C122CC">
      <w:pPr>
        <w:rPr>
          <w:rFonts w:hint="eastAsia" w:ascii="宋体" w:hAnsi="宋体" w:eastAsia="宋体" w:cs="宋体"/>
          <w:color w:val="auto"/>
          <w:sz w:val="20"/>
          <w:szCs w:val="20"/>
        </w:rPr>
      </w:pPr>
    </w:p>
    <w:p w14:paraId="7F97511B">
      <w:pPr>
        <w:rPr>
          <w:rFonts w:hint="eastAsia" w:ascii="宋体" w:hAnsi="宋体" w:eastAsia="宋体" w:cs="宋体"/>
          <w:color w:val="auto"/>
          <w:sz w:val="20"/>
          <w:szCs w:val="20"/>
        </w:rPr>
      </w:pPr>
    </w:p>
    <w:p w14:paraId="2E3BBBEC">
      <w:pPr>
        <w:rPr>
          <w:rFonts w:hint="eastAsia" w:ascii="宋体" w:hAnsi="宋体" w:eastAsia="宋体" w:cs="宋体"/>
          <w:color w:val="auto"/>
          <w:sz w:val="20"/>
          <w:szCs w:val="20"/>
        </w:rPr>
      </w:pPr>
    </w:p>
    <w:p w14:paraId="133F0798">
      <w:pPr>
        <w:snapToGrid w:val="0"/>
        <w:spacing w:line="360" w:lineRule="auto"/>
        <w:jc w:val="center"/>
        <w:rPr>
          <w:rFonts w:hint="default" w:ascii="宋体" w:hAnsi="宋体" w:cs="Arial" w:eastAsiaTheme="minorEastAsia"/>
          <w:b/>
          <w:color w:val="auto"/>
          <w:kern w:val="0"/>
          <w:sz w:val="30"/>
          <w:szCs w:val="30"/>
          <w:lang w:val="en-US" w:eastAsia="zh-CN"/>
        </w:rPr>
      </w:pPr>
      <w:r>
        <w:rPr>
          <w:rFonts w:hint="eastAsia" w:ascii="宋体" w:hAnsi="宋体" w:cs="Arial"/>
          <w:b/>
          <w:color w:val="auto"/>
          <w:kern w:val="0"/>
          <w:sz w:val="30"/>
          <w:szCs w:val="30"/>
        </w:rPr>
        <w:t>项目设备报价清单</w:t>
      </w:r>
      <w:r>
        <w:rPr>
          <w:rFonts w:hint="eastAsia" w:ascii="宋体" w:hAnsi="宋体" w:cs="Arial"/>
          <w:b/>
          <w:color w:val="auto"/>
          <w:kern w:val="0"/>
          <w:sz w:val="30"/>
          <w:szCs w:val="30"/>
          <w:lang w:eastAsia="zh-CN"/>
        </w:rPr>
        <w:t>（第</w:t>
      </w:r>
      <w:r>
        <w:rPr>
          <w:rFonts w:hint="eastAsia" w:ascii="宋体" w:hAnsi="宋体" w:cs="Arial"/>
          <w:b/>
          <w:color w:val="auto"/>
          <w:kern w:val="0"/>
          <w:sz w:val="30"/>
          <w:szCs w:val="30"/>
          <w:lang w:val="en-US" w:eastAsia="zh-CN"/>
        </w:rPr>
        <w:t>2包）</w:t>
      </w:r>
    </w:p>
    <w:p w14:paraId="534A8B96">
      <w:pPr>
        <w:snapToGrid w:val="0"/>
        <w:spacing w:line="360" w:lineRule="auto"/>
        <w:rPr>
          <w:rFonts w:ascii="宋体" w:hAnsi="宋体" w:cs="Arial"/>
          <w:color w:val="auto"/>
          <w:kern w:val="0"/>
          <w:sz w:val="30"/>
          <w:szCs w:val="30"/>
        </w:rPr>
      </w:pPr>
      <w:r>
        <w:rPr>
          <w:rFonts w:hint="eastAsia" w:ascii="宋体" w:hAnsi="宋体" w:cs="Arial"/>
          <w:color w:val="auto"/>
          <w:kern w:val="0"/>
          <w:sz w:val="24"/>
        </w:rPr>
        <w:t>单位：元</w:t>
      </w:r>
    </w:p>
    <w:p w14:paraId="1E9EA301">
      <w:pPr>
        <w:spacing w:line="360" w:lineRule="auto"/>
        <w:ind w:left="840" w:hanging="840" w:hangingChars="350"/>
        <w:rPr>
          <w:rFonts w:hint="eastAsia" w:ascii="宋体" w:hAnsi="宋体" w:cs="Arial"/>
          <w:color w:val="auto"/>
          <w:kern w:val="0"/>
          <w:sz w:val="24"/>
        </w:rPr>
      </w:pPr>
      <w:r>
        <w:rPr>
          <w:rFonts w:hint="eastAsia" w:ascii="宋体" w:hAnsi="宋体" w:cs="Arial"/>
          <w:color w:val="auto"/>
          <w:kern w:val="0"/>
          <w:sz w:val="24"/>
        </w:rPr>
        <w:t xml:space="preserve">注：1、表格内容统一使用：宋体10号字   </w:t>
      </w:r>
    </w:p>
    <w:p w14:paraId="036231C3">
      <w:pPr>
        <w:numPr>
          <w:ilvl w:val="0"/>
          <w:numId w:val="1"/>
        </w:numPr>
        <w:spacing w:line="360" w:lineRule="auto"/>
        <w:ind w:left="839" w:leftChars="228" w:hanging="360" w:hangingChars="150"/>
        <w:rPr>
          <w:rFonts w:hint="eastAsia" w:ascii="宋体" w:hAnsi="宋体" w:cs="Arial"/>
          <w:color w:val="auto"/>
          <w:kern w:val="0"/>
          <w:sz w:val="24"/>
        </w:rPr>
      </w:pPr>
      <w:r>
        <w:rPr>
          <w:rFonts w:hint="eastAsia" w:ascii="宋体" w:hAnsi="宋体" w:cs="Arial"/>
          <w:color w:val="auto"/>
          <w:kern w:val="0"/>
          <w:sz w:val="24"/>
        </w:rPr>
        <w:t xml:space="preserve">实质性参数标注星号统一为（*）   </w:t>
      </w:r>
    </w:p>
    <w:p w14:paraId="726B09F9">
      <w:pPr>
        <w:numPr>
          <w:ilvl w:val="0"/>
          <w:numId w:val="0"/>
        </w:numPr>
        <w:spacing w:line="360" w:lineRule="auto"/>
        <w:ind w:firstLine="480" w:firstLineChars="200"/>
        <w:rPr>
          <w:rFonts w:ascii="宋体" w:hAnsi="宋体" w:cs="Arial"/>
          <w:color w:val="auto"/>
          <w:kern w:val="0"/>
          <w:sz w:val="24"/>
        </w:rPr>
      </w:pPr>
      <w:r>
        <w:rPr>
          <w:rFonts w:hint="eastAsia" w:ascii="宋体" w:hAnsi="宋体" w:cs="Arial"/>
          <w:color w:val="auto"/>
          <w:kern w:val="0"/>
          <w:sz w:val="24"/>
        </w:rPr>
        <w:t>3、本表中报价为各报送单位根据实际市场价格报价,但不应突破项目控制价</w:t>
      </w:r>
    </w:p>
    <w:tbl>
      <w:tblPr>
        <w:tblStyle w:val="7"/>
        <w:tblW w:w="7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368"/>
        <w:gridCol w:w="1311"/>
        <w:gridCol w:w="795"/>
        <w:gridCol w:w="840"/>
        <w:gridCol w:w="1050"/>
        <w:gridCol w:w="1030"/>
      </w:tblGrid>
      <w:tr w14:paraId="36C5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25" w:type="dxa"/>
            <w:vAlign w:val="center"/>
          </w:tcPr>
          <w:p w14:paraId="0E8A97D6">
            <w:pPr>
              <w:widowControl/>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1368" w:type="dxa"/>
            <w:vAlign w:val="center"/>
          </w:tcPr>
          <w:p w14:paraId="3EC708F6">
            <w:pPr>
              <w:widowControl/>
              <w:jc w:val="center"/>
              <w:rPr>
                <w:rFonts w:hint="eastAsia" w:ascii="宋体" w:hAnsi="宋体" w:cs="宋体"/>
                <w:b/>
                <w:bCs/>
                <w:color w:val="auto"/>
                <w:kern w:val="0"/>
                <w:sz w:val="24"/>
              </w:rPr>
            </w:pPr>
            <w:r>
              <w:rPr>
                <w:rFonts w:hint="eastAsia" w:ascii="宋体" w:hAnsi="宋体" w:cs="宋体"/>
                <w:b/>
                <w:bCs/>
                <w:color w:val="auto"/>
                <w:kern w:val="0"/>
                <w:sz w:val="24"/>
              </w:rPr>
              <w:t>设备名称</w:t>
            </w:r>
          </w:p>
        </w:tc>
        <w:tc>
          <w:tcPr>
            <w:tcW w:w="1311" w:type="dxa"/>
            <w:vAlign w:val="center"/>
          </w:tcPr>
          <w:p w14:paraId="22D2714D">
            <w:pPr>
              <w:widowControl/>
              <w:jc w:val="center"/>
              <w:rPr>
                <w:rFonts w:hint="eastAsia" w:ascii="宋体" w:hAnsi="宋体" w:cs="宋体"/>
                <w:b/>
                <w:bCs/>
                <w:color w:val="auto"/>
                <w:kern w:val="0"/>
                <w:sz w:val="24"/>
              </w:rPr>
            </w:pPr>
            <w:r>
              <w:rPr>
                <w:rFonts w:hint="eastAsia" w:ascii="宋体" w:hAnsi="宋体" w:cs="宋体"/>
                <w:b/>
                <w:bCs/>
                <w:color w:val="auto"/>
                <w:kern w:val="0"/>
                <w:sz w:val="24"/>
              </w:rPr>
              <w:t>品牌型号</w:t>
            </w:r>
          </w:p>
        </w:tc>
        <w:tc>
          <w:tcPr>
            <w:tcW w:w="795" w:type="dxa"/>
            <w:vAlign w:val="center"/>
          </w:tcPr>
          <w:p w14:paraId="1526850B">
            <w:pPr>
              <w:widowControl/>
              <w:jc w:val="center"/>
              <w:rPr>
                <w:rFonts w:hint="eastAsia" w:ascii="宋体" w:hAnsi="宋体" w:cs="宋体"/>
                <w:b/>
                <w:bCs/>
                <w:color w:val="auto"/>
                <w:kern w:val="0"/>
                <w:sz w:val="24"/>
                <w:lang w:val="en-US" w:eastAsia="zh-CN"/>
              </w:rPr>
            </w:pPr>
            <w:r>
              <w:rPr>
                <w:rFonts w:hint="eastAsia" w:ascii="宋体" w:hAnsi="宋体" w:cs="宋体"/>
                <w:b/>
                <w:bCs/>
                <w:color w:val="auto"/>
                <w:kern w:val="0"/>
                <w:sz w:val="24"/>
              </w:rPr>
              <w:t>单位</w:t>
            </w:r>
          </w:p>
        </w:tc>
        <w:tc>
          <w:tcPr>
            <w:tcW w:w="840" w:type="dxa"/>
            <w:vAlign w:val="center"/>
          </w:tcPr>
          <w:p w14:paraId="5E2316F5">
            <w:pPr>
              <w:widowControl/>
              <w:jc w:val="center"/>
              <w:rPr>
                <w:rFonts w:hint="eastAsia" w:ascii="宋体" w:hAnsi="宋体" w:cs="宋体"/>
                <w:b/>
                <w:bCs/>
                <w:color w:val="auto"/>
                <w:kern w:val="0"/>
                <w:sz w:val="24"/>
                <w:lang w:val="en-US" w:eastAsia="zh-CN"/>
              </w:rPr>
            </w:pPr>
            <w:r>
              <w:rPr>
                <w:rFonts w:hint="eastAsia" w:ascii="宋体" w:hAnsi="宋体" w:cs="宋体"/>
                <w:b/>
                <w:bCs/>
                <w:color w:val="auto"/>
                <w:kern w:val="0"/>
                <w:sz w:val="24"/>
              </w:rPr>
              <w:t>单价</w:t>
            </w:r>
          </w:p>
        </w:tc>
        <w:tc>
          <w:tcPr>
            <w:tcW w:w="1050" w:type="dxa"/>
            <w:vAlign w:val="center"/>
          </w:tcPr>
          <w:p w14:paraId="54B4C9F5">
            <w:pPr>
              <w:widowControl/>
              <w:jc w:val="center"/>
              <w:rPr>
                <w:rFonts w:hint="eastAsia" w:ascii="宋体" w:hAnsi="宋体" w:cs="宋体"/>
                <w:b/>
                <w:bCs/>
                <w:color w:val="auto"/>
                <w:kern w:val="0"/>
                <w:sz w:val="24"/>
                <w:lang w:val="en-US" w:eastAsia="zh-CN"/>
              </w:rPr>
            </w:pPr>
            <w:r>
              <w:rPr>
                <w:rFonts w:hint="eastAsia" w:ascii="宋体" w:hAnsi="宋体" w:cs="宋体"/>
                <w:b/>
                <w:bCs/>
                <w:color w:val="auto"/>
                <w:kern w:val="0"/>
                <w:sz w:val="24"/>
              </w:rPr>
              <w:t>数量</w:t>
            </w:r>
          </w:p>
        </w:tc>
        <w:tc>
          <w:tcPr>
            <w:tcW w:w="1030" w:type="dxa"/>
            <w:vAlign w:val="center"/>
          </w:tcPr>
          <w:p w14:paraId="4A64910B">
            <w:pPr>
              <w:widowControl/>
              <w:jc w:val="center"/>
              <w:rPr>
                <w:rFonts w:hint="eastAsia" w:ascii="宋体" w:hAnsi="宋体" w:cs="宋体"/>
                <w:b/>
                <w:bCs/>
                <w:color w:val="auto"/>
                <w:kern w:val="0"/>
                <w:sz w:val="24"/>
                <w:lang w:val="en-US" w:eastAsia="zh-CN"/>
              </w:rPr>
            </w:pPr>
            <w:r>
              <w:rPr>
                <w:rFonts w:hint="eastAsia" w:ascii="宋体" w:hAnsi="宋体" w:cs="宋体"/>
                <w:b/>
                <w:bCs/>
                <w:color w:val="auto"/>
                <w:kern w:val="0"/>
                <w:sz w:val="24"/>
              </w:rPr>
              <w:t>小计</w:t>
            </w:r>
          </w:p>
        </w:tc>
      </w:tr>
      <w:tr w14:paraId="7E1D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25" w:type="dxa"/>
            <w:vAlign w:val="center"/>
          </w:tcPr>
          <w:p w14:paraId="408416CC">
            <w:pPr>
              <w:widowControl/>
              <w:jc w:val="center"/>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1</w:t>
            </w:r>
          </w:p>
        </w:tc>
        <w:tc>
          <w:tcPr>
            <w:tcW w:w="1368" w:type="dxa"/>
            <w:vAlign w:val="center"/>
          </w:tcPr>
          <w:p w14:paraId="5E99CF26">
            <w:pPr>
              <w:widowControl/>
              <w:jc w:val="center"/>
              <w:rPr>
                <w:rFonts w:hint="eastAsia" w:ascii="宋体" w:hAnsi="宋体" w:cs="宋体"/>
                <w:b/>
                <w:bCs/>
                <w:color w:val="auto"/>
                <w:kern w:val="0"/>
                <w:sz w:val="24"/>
              </w:rPr>
            </w:pPr>
          </w:p>
        </w:tc>
        <w:tc>
          <w:tcPr>
            <w:tcW w:w="1311" w:type="dxa"/>
            <w:vAlign w:val="center"/>
          </w:tcPr>
          <w:p w14:paraId="158D907E">
            <w:pPr>
              <w:widowControl/>
              <w:jc w:val="center"/>
              <w:rPr>
                <w:rFonts w:hint="eastAsia" w:ascii="宋体" w:hAnsi="宋体" w:cs="宋体"/>
                <w:b/>
                <w:bCs/>
                <w:color w:val="auto"/>
                <w:kern w:val="0"/>
                <w:sz w:val="24"/>
              </w:rPr>
            </w:pPr>
          </w:p>
        </w:tc>
        <w:tc>
          <w:tcPr>
            <w:tcW w:w="795" w:type="dxa"/>
            <w:vAlign w:val="center"/>
          </w:tcPr>
          <w:p w14:paraId="1DAE9FD6">
            <w:pPr>
              <w:widowControl/>
              <w:jc w:val="center"/>
              <w:rPr>
                <w:rFonts w:hint="eastAsia" w:ascii="宋体" w:hAnsi="宋体" w:cs="宋体"/>
                <w:b/>
                <w:bCs/>
                <w:color w:val="auto"/>
                <w:kern w:val="0"/>
                <w:sz w:val="24"/>
              </w:rPr>
            </w:pPr>
          </w:p>
        </w:tc>
        <w:tc>
          <w:tcPr>
            <w:tcW w:w="840" w:type="dxa"/>
            <w:vAlign w:val="center"/>
          </w:tcPr>
          <w:p w14:paraId="4713D0BE">
            <w:pPr>
              <w:widowControl/>
              <w:jc w:val="center"/>
              <w:rPr>
                <w:rFonts w:hint="eastAsia" w:ascii="宋体" w:hAnsi="宋体" w:cs="宋体"/>
                <w:b/>
                <w:bCs/>
                <w:color w:val="auto"/>
                <w:kern w:val="0"/>
                <w:sz w:val="24"/>
              </w:rPr>
            </w:pPr>
          </w:p>
        </w:tc>
        <w:tc>
          <w:tcPr>
            <w:tcW w:w="1050" w:type="dxa"/>
            <w:vAlign w:val="center"/>
          </w:tcPr>
          <w:p w14:paraId="05D6B5A7">
            <w:pPr>
              <w:widowControl/>
              <w:jc w:val="center"/>
              <w:rPr>
                <w:rFonts w:hint="eastAsia" w:ascii="宋体" w:hAnsi="宋体" w:cs="宋体"/>
                <w:b/>
                <w:bCs/>
                <w:color w:val="auto"/>
                <w:kern w:val="0"/>
                <w:sz w:val="24"/>
              </w:rPr>
            </w:pPr>
          </w:p>
        </w:tc>
        <w:tc>
          <w:tcPr>
            <w:tcW w:w="1030" w:type="dxa"/>
            <w:vAlign w:val="center"/>
          </w:tcPr>
          <w:p w14:paraId="7857C559">
            <w:pPr>
              <w:widowControl/>
              <w:jc w:val="center"/>
              <w:rPr>
                <w:rFonts w:hint="eastAsia" w:ascii="宋体" w:hAnsi="宋体" w:cs="宋体"/>
                <w:b/>
                <w:bCs/>
                <w:color w:val="auto"/>
                <w:kern w:val="0"/>
                <w:sz w:val="24"/>
              </w:rPr>
            </w:pPr>
          </w:p>
        </w:tc>
      </w:tr>
      <w:tr w14:paraId="3479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25" w:type="dxa"/>
            <w:vAlign w:val="center"/>
          </w:tcPr>
          <w:p w14:paraId="63CD5522">
            <w:pPr>
              <w:widowControl/>
              <w:jc w:val="center"/>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2</w:t>
            </w:r>
          </w:p>
        </w:tc>
        <w:tc>
          <w:tcPr>
            <w:tcW w:w="1368" w:type="dxa"/>
            <w:vAlign w:val="center"/>
          </w:tcPr>
          <w:p w14:paraId="0956907B">
            <w:pPr>
              <w:widowControl/>
              <w:jc w:val="center"/>
              <w:rPr>
                <w:rFonts w:hint="eastAsia" w:ascii="宋体" w:hAnsi="宋体" w:cs="宋体"/>
                <w:b/>
                <w:bCs/>
                <w:color w:val="auto"/>
                <w:kern w:val="0"/>
                <w:sz w:val="24"/>
              </w:rPr>
            </w:pPr>
          </w:p>
        </w:tc>
        <w:tc>
          <w:tcPr>
            <w:tcW w:w="1311" w:type="dxa"/>
            <w:vAlign w:val="center"/>
          </w:tcPr>
          <w:p w14:paraId="675C8486">
            <w:pPr>
              <w:widowControl/>
              <w:jc w:val="center"/>
              <w:rPr>
                <w:rFonts w:hint="eastAsia" w:ascii="宋体" w:hAnsi="宋体" w:cs="宋体"/>
                <w:b/>
                <w:bCs/>
                <w:color w:val="auto"/>
                <w:kern w:val="0"/>
                <w:sz w:val="24"/>
              </w:rPr>
            </w:pPr>
          </w:p>
        </w:tc>
        <w:tc>
          <w:tcPr>
            <w:tcW w:w="795" w:type="dxa"/>
            <w:vAlign w:val="center"/>
          </w:tcPr>
          <w:p w14:paraId="7FE6DF88">
            <w:pPr>
              <w:widowControl/>
              <w:jc w:val="center"/>
              <w:rPr>
                <w:rFonts w:hint="eastAsia" w:ascii="宋体" w:hAnsi="宋体" w:cs="宋体"/>
                <w:b/>
                <w:bCs/>
                <w:color w:val="auto"/>
                <w:kern w:val="0"/>
                <w:sz w:val="24"/>
              </w:rPr>
            </w:pPr>
          </w:p>
        </w:tc>
        <w:tc>
          <w:tcPr>
            <w:tcW w:w="840" w:type="dxa"/>
            <w:vAlign w:val="center"/>
          </w:tcPr>
          <w:p w14:paraId="484E9D66">
            <w:pPr>
              <w:widowControl/>
              <w:jc w:val="center"/>
              <w:rPr>
                <w:rFonts w:hint="eastAsia" w:ascii="宋体" w:hAnsi="宋体" w:cs="宋体"/>
                <w:b/>
                <w:bCs/>
                <w:color w:val="auto"/>
                <w:kern w:val="0"/>
                <w:sz w:val="24"/>
              </w:rPr>
            </w:pPr>
          </w:p>
        </w:tc>
        <w:tc>
          <w:tcPr>
            <w:tcW w:w="1050" w:type="dxa"/>
            <w:vAlign w:val="center"/>
          </w:tcPr>
          <w:p w14:paraId="08BF1103">
            <w:pPr>
              <w:widowControl/>
              <w:jc w:val="center"/>
              <w:rPr>
                <w:rFonts w:hint="eastAsia" w:ascii="宋体" w:hAnsi="宋体" w:cs="宋体"/>
                <w:b/>
                <w:bCs/>
                <w:color w:val="auto"/>
                <w:kern w:val="0"/>
                <w:sz w:val="24"/>
              </w:rPr>
            </w:pPr>
          </w:p>
        </w:tc>
        <w:tc>
          <w:tcPr>
            <w:tcW w:w="1030" w:type="dxa"/>
            <w:vAlign w:val="center"/>
          </w:tcPr>
          <w:p w14:paraId="3F7050C8">
            <w:pPr>
              <w:widowControl/>
              <w:jc w:val="center"/>
              <w:rPr>
                <w:rFonts w:hint="eastAsia" w:ascii="宋体" w:hAnsi="宋体" w:cs="宋体"/>
                <w:b/>
                <w:bCs/>
                <w:color w:val="auto"/>
                <w:kern w:val="0"/>
                <w:sz w:val="24"/>
              </w:rPr>
            </w:pPr>
          </w:p>
        </w:tc>
      </w:tr>
      <w:tr w14:paraId="2F48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25" w:type="dxa"/>
            <w:vAlign w:val="center"/>
          </w:tcPr>
          <w:p w14:paraId="35580588">
            <w:pPr>
              <w:widowControl/>
              <w:jc w:val="center"/>
              <w:rPr>
                <w:rFonts w:hint="default" w:ascii="宋体" w:hAnsi="宋体" w:cs="宋体"/>
                <w:b/>
                <w:bCs/>
                <w:color w:val="auto"/>
                <w:kern w:val="0"/>
                <w:sz w:val="24"/>
                <w:lang w:val="en-US" w:eastAsia="zh-CN"/>
              </w:rPr>
            </w:pPr>
            <w:r>
              <w:rPr>
                <w:rFonts w:hint="eastAsia" w:ascii="宋体" w:hAnsi="宋体" w:cs="宋体"/>
                <w:b/>
                <w:bCs/>
                <w:color w:val="auto"/>
                <w:kern w:val="0"/>
                <w:sz w:val="24"/>
                <w:lang w:val="en-US" w:eastAsia="zh-CN"/>
              </w:rPr>
              <w:t>...</w:t>
            </w:r>
          </w:p>
        </w:tc>
        <w:tc>
          <w:tcPr>
            <w:tcW w:w="1368" w:type="dxa"/>
            <w:vAlign w:val="center"/>
          </w:tcPr>
          <w:p w14:paraId="1345B72E">
            <w:pPr>
              <w:widowControl/>
              <w:jc w:val="center"/>
              <w:rPr>
                <w:rFonts w:hint="eastAsia" w:ascii="宋体" w:hAnsi="宋体" w:cs="宋体"/>
                <w:b/>
                <w:bCs/>
                <w:color w:val="auto"/>
                <w:kern w:val="0"/>
                <w:sz w:val="24"/>
              </w:rPr>
            </w:pPr>
          </w:p>
        </w:tc>
        <w:tc>
          <w:tcPr>
            <w:tcW w:w="1311" w:type="dxa"/>
            <w:vAlign w:val="center"/>
          </w:tcPr>
          <w:p w14:paraId="263465C3">
            <w:pPr>
              <w:widowControl/>
              <w:jc w:val="center"/>
              <w:rPr>
                <w:rFonts w:hint="eastAsia" w:ascii="宋体" w:hAnsi="宋体" w:cs="宋体"/>
                <w:b/>
                <w:bCs/>
                <w:color w:val="auto"/>
                <w:kern w:val="0"/>
                <w:sz w:val="24"/>
              </w:rPr>
            </w:pPr>
          </w:p>
        </w:tc>
        <w:tc>
          <w:tcPr>
            <w:tcW w:w="795" w:type="dxa"/>
            <w:vAlign w:val="center"/>
          </w:tcPr>
          <w:p w14:paraId="2673EE96">
            <w:pPr>
              <w:widowControl/>
              <w:jc w:val="center"/>
              <w:rPr>
                <w:rFonts w:hint="eastAsia" w:ascii="宋体" w:hAnsi="宋体" w:cs="宋体"/>
                <w:b/>
                <w:bCs/>
                <w:color w:val="auto"/>
                <w:kern w:val="0"/>
                <w:sz w:val="24"/>
              </w:rPr>
            </w:pPr>
          </w:p>
        </w:tc>
        <w:tc>
          <w:tcPr>
            <w:tcW w:w="840" w:type="dxa"/>
            <w:vAlign w:val="center"/>
          </w:tcPr>
          <w:p w14:paraId="65AB68AC">
            <w:pPr>
              <w:widowControl/>
              <w:jc w:val="center"/>
              <w:rPr>
                <w:rFonts w:hint="eastAsia" w:ascii="宋体" w:hAnsi="宋体" w:cs="宋体"/>
                <w:b/>
                <w:bCs/>
                <w:color w:val="auto"/>
                <w:kern w:val="0"/>
                <w:sz w:val="24"/>
              </w:rPr>
            </w:pPr>
          </w:p>
        </w:tc>
        <w:tc>
          <w:tcPr>
            <w:tcW w:w="1050" w:type="dxa"/>
            <w:vAlign w:val="center"/>
          </w:tcPr>
          <w:p w14:paraId="1DDBEACD">
            <w:pPr>
              <w:widowControl/>
              <w:jc w:val="center"/>
              <w:rPr>
                <w:rFonts w:hint="eastAsia" w:ascii="宋体" w:hAnsi="宋体" w:cs="宋体"/>
                <w:b/>
                <w:bCs/>
                <w:color w:val="auto"/>
                <w:kern w:val="0"/>
                <w:sz w:val="24"/>
              </w:rPr>
            </w:pPr>
          </w:p>
        </w:tc>
        <w:tc>
          <w:tcPr>
            <w:tcW w:w="1030" w:type="dxa"/>
            <w:vAlign w:val="center"/>
          </w:tcPr>
          <w:p w14:paraId="1F6E5B6E">
            <w:pPr>
              <w:widowControl/>
              <w:jc w:val="center"/>
              <w:rPr>
                <w:rFonts w:hint="eastAsia" w:ascii="宋体" w:hAnsi="宋体" w:cs="宋体"/>
                <w:b/>
                <w:bCs/>
                <w:color w:val="auto"/>
                <w:kern w:val="0"/>
                <w:sz w:val="24"/>
              </w:rPr>
            </w:pPr>
          </w:p>
        </w:tc>
      </w:tr>
      <w:tr w14:paraId="624C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25" w:type="dxa"/>
            <w:vAlign w:val="center"/>
          </w:tcPr>
          <w:p w14:paraId="00D9FF8A">
            <w:pPr>
              <w:widowControl/>
              <w:jc w:val="center"/>
              <w:rPr>
                <w:rFonts w:hint="eastAsia"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合计</w:t>
            </w:r>
          </w:p>
        </w:tc>
        <w:tc>
          <w:tcPr>
            <w:tcW w:w="6394" w:type="dxa"/>
            <w:gridSpan w:val="6"/>
            <w:vAlign w:val="center"/>
          </w:tcPr>
          <w:p w14:paraId="11B11D80">
            <w:pPr>
              <w:widowControl/>
              <w:jc w:val="center"/>
              <w:rPr>
                <w:rFonts w:hint="eastAsia" w:ascii="宋体" w:hAnsi="宋体" w:cs="宋体"/>
                <w:b/>
                <w:bCs/>
                <w:color w:val="auto"/>
                <w:kern w:val="0"/>
                <w:sz w:val="24"/>
              </w:rPr>
            </w:pPr>
          </w:p>
        </w:tc>
      </w:tr>
    </w:tbl>
    <w:p w14:paraId="049F9D43">
      <w:pPr>
        <w:rPr>
          <w:rFonts w:hint="eastAsia" w:ascii="宋体" w:hAnsi="宋体" w:eastAsia="宋体" w:cs="宋体"/>
          <w:color w:val="auto"/>
          <w:sz w:val="20"/>
          <w:szCs w:val="20"/>
        </w:rPr>
      </w:pPr>
    </w:p>
    <w:p w14:paraId="1702AE6B">
      <w:pPr>
        <w:jc w:val="left"/>
        <w:rPr>
          <w:rFonts w:hint="eastAsia" w:ascii="仿宋_GB2312" w:hAnsi="仿宋_GB2312" w:eastAsia="仿宋_GB2312" w:cs="仿宋_GB2312"/>
          <w:color w:val="auto"/>
          <w:sz w:val="32"/>
          <w:szCs w:val="32"/>
        </w:rPr>
      </w:pPr>
    </w:p>
    <w:p w14:paraId="2CFDCA6C">
      <w:pPr>
        <w:jc w:val="left"/>
        <w:rPr>
          <w:rFonts w:hint="eastAsia" w:ascii="仿宋_GB2312" w:hAnsi="仿宋_GB2312" w:eastAsia="仿宋_GB2312" w:cs="仿宋_GB2312"/>
          <w:color w:val="auto"/>
          <w:sz w:val="32"/>
          <w:szCs w:val="32"/>
        </w:rPr>
      </w:pPr>
    </w:p>
    <w:p w14:paraId="5D4FC281">
      <w:pPr>
        <w:jc w:val="left"/>
        <w:rPr>
          <w:rFonts w:hint="eastAsia" w:ascii="仿宋_GB2312" w:hAnsi="仿宋_GB2312" w:eastAsia="仿宋_GB2312" w:cs="仿宋_GB2312"/>
          <w:color w:val="auto"/>
          <w:sz w:val="32"/>
          <w:szCs w:val="32"/>
        </w:rPr>
      </w:pPr>
    </w:p>
    <w:p w14:paraId="39763615">
      <w:pPr>
        <w:jc w:val="left"/>
        <w:rPr>
          <w:rFonts w:hint="eastAsia" w:ascii="仿宋_GB2312" w:hAnsi="仿宋_GB2312" w:eastAsia="仿宋_GB2312" w:cs="仿宋_GB2312"/>
          <w:color w:val="auto"/>
          <w:sz w:val="32"/>
          <w:szCs w:val="32"/>
        </w:rPr>
      </w:pPr>
    </w:p>
    <w:p w14:paraId="31910B8A">
      <w:pPr>
        <w:jc w:val="left"/>
        <w:rPr>
          <w:rFonts w:hint="eastAsia" w:ascii="仿宋_GB2312" w:hAnsi="仿宋_GB2312" w:eastAsia="仿宋_GB2312" w:cs="仿宋_GB2312"/>
          <w:color w:val="auto"/>
          <w:sz w:val="32"/>
          <w:szCs w:val="32"/>
        </w:rPr>
      </w:pPr>
    </w:p>
    <w:p w14:paraId="1A20B8FA">
      <w:pPr>
        <w:jc w:val="left"/>
        <w:rPr>
          <w:rFonts w:hint="eastAsia" w:ascii="仿宋_GB2312" w:hAnsi="仿宋_GB2312" w:eastAsia="仿宋_GB2312" w:cs="仿宋_GB2312"/>
          <w:color w:val="auto"/>
          <w:sz w:val="32"/>
          <w:szCs w:val="32"/>
        </w:rPr>
      </w:pPr>
    </w:p>
    <w:p w14:paraId="5FE30F4E">
      <w:pPr>
        <w:spacing w:line="360" w:lineRule="auto"/>
        <w:rPr>
          <w:rFonts w:ascii="黑体" w:hAnsi="宋体" w:eastAsia="黑体" w:cs="Arial"/>
          <w:bCs/>
          <w:color w:val="auto"/>
          <w:kern w:val="0"/>
          <w:sz w:val="24"/>
        </w:rPr>
      </w:pPr>
      <w:r>
        <w:rPr>
          <w:rFonts w:ascii="宋体" w:hAnsi="宋体" w:cs="Arial"/>
          <w:color w:val="auto"/>
          <w:kern w:val="0"/>
          <w:sz w:val="24"/>
        </w:rPr>
        <w:tab/>
      </w:r>
      <w:r>
        <w:rPr>
          <w:rFonts w:ascii="宋体" w:hAnsi="宋体" w:cs="Arial"/>
          <w:color w:val="auto"/>
          <w:kern w:val="0"/>
          <w:sz w:val="24"/>
        </w:rPr>
        <w:tab/>
      </w:r>
      <w:r>
        <w:rPr>
          <w:rFonts w:ascii="宋体" w:hAnsi="宋体" w:cs="Arial"/>
          <w:color w:val="auto"/>
          <w:kern w:val="0"/>
          <w:sz w:val="24"/>
        </w:rPr>
        <w:tab/>
      </w:r>
      <w:r>
        <w:rPr>
          <w:rFonts w:ascii="宋体" w:hAnsi="宋体" w:cs="Arial"/>
          <w:color w:val="auto"/>
          <w:kern w:val="0"/>
          <w:sz w:val="24"/>
        </w:rPr>
        <w:tab/>
      </w:r>
      <w:r>
        <w:rPr>
          <w:rFonts w:ascii="宋体" w:hAnsi="宋体" w:cs="Arial"/>
          <w:color w:val="auto"/>
          <w:kern w:val="0"/>
          <w:sz w:val="24"/>
        </w:rPr>
        <w:tab/>
      </w:r>
    </w:p>
    <w:p w14:paraId="6568697C">
      <w:pPr>
        <w:snapToGrid w:val="0"/>
        <w:spacing w:line="360" w:lineRule="auto"/>
        <w:jc w:val="center"/>
        <w:rPr>
          <w:rFonts w:hint="default" w:ascii="宋体" w:hAnsi="宋体" w:cs="Arial" w:eastAsiaTheme="minorEastAsia"/>
          <w:b/>
          <w:color w:val="auto"/>
          <w:kern w:val="0"/>
          <w:sz w:val="30"/>
          <w:szCs w:val="30"/>
          <w:lang w:val="en-US" w:eastAsia="zh-CN"/>
        </w:rPr>
      </w:pPr>
      <w:r>
        <w:rPr>
          <w:rFonts w:hint="eastAsia" w:ascii="宋体" w:hAnsi="宋体" w:cs="Arial"/>
          <w:b/>
          <w:color w:val="auto"/>
          <w:kern w:val="0"/>
          <w:sz w:val="30"/>
          <w:szCs w:val="30"/>
        </w:rPr>
        <w:t>项目设备参数清单</w:t>
      </w:r>
      <w:r>
        <w:rPr>
          <w:rFonts w:hint="eastAsia" w:ascii="宋体" w:hAnsi="宋体" w:cs="Arial"/>
          <w:b/>
          <w:color w:val="auto"/>
          <w:kern w:val="0"/>
          <w:sz w:val="30"/>
          <w:szCs w:val="30"/>
          <w:lang w:eastAsia="zh-CN"/>
        </w:rPr>
        <w:t>（第</w:t>
      </w:r>
      <w:r>
        <w:rPr>
          <w:rFonts w:hint="eastAsia" w:ascii="宋体" w:hAnsi="宋体" w:cs="Arial"/>
          <w:b/>
          <w:color w:val="auto"/>
          <w:kern w:val="0"/>
          <w:sz w:val="30"/>
          <w:szCs w:val="30"/>
          <w:lang w:val="en-US" w:eastAsia="zh-CN"/>
        </w:rPr>
        <w:t>3包）</w:t>
      </w:r>
    </w:p>
    <w:p w14:paraId="4BA5A10E">
      <w:pPr>
        <w:snapToGrid w:val="0"/>
        <w:spacing w:line="360" w:lineRule="auto"/>
        <w:ind w:left="840" w:hanging="840" w:hangingChars="350"/>
        <w:rPr>
          <w:rFonts w:hint="eastAsia" w:ascii="宋体" w:hAnsi="宋体" w:cs="Arial"/>
          <w:color w:val="auto"/>
          <w:kern w:val="0"/>
          <w:sz w:val="24"/>
        </w:rPr>
      </w:pPr>
      <w:r>
        <w:rPr>
          <w:rFonts w:hint="eastAsia" w:ascii="宋体" w:hAnsi="宋体" w:cs="Arial"/>
          <w:color w:val="auto"/>
          <w:kern w:val="0"/>
          <w:sz w:val="24"/>
        </w:rPr>
        <w:t xml:space="preserve">注：1、表格内容统一使用：宋体10号字  </w:t>
      </w:r>
    </w:p>
    <w:p w14:paraId="579B5868">
      <w:pPr>
        <w:snapToGrid w:val="0"/>
        <w:spacing w:line="360" w:lineRule="auto"/>
        <w:ind w:left="839" w:leftChars="228" w:hanging="360" w:hangingChars="150"/>
        <w:rPr>
          <w:rFonts w:ascii="宋体" w:hAnsi="宋体" w:cs="Arial"/>
          <w:color w:val="auto"/>
          <w:kern w:val="0"/>
          <w:sz w:val="24"/>
        </w:rPr>
      </w:pPr>
      <w:r>
        <w:rPr>
          <w:rFonts w:ascii="宋体" w:hAnsi="宋体" w:cs="Arial"/>
          <w:color w:val="auto"/>
          <w:kern w:val="0"/>
          <w:sz w:val="24"/>
        </w:rPr>
        <w:t>2</w:t>
      </w:r>
      <w:r>
        <w:rPr>
          <w:rFonts w:hint="eastAsia" w:ascii="宋体" w:hAnsi="宋体" w:cs="Arial"/>
          <w:color w:val="auto"/>
          <w:kern w:val="0"/>
          <w:sz w:val="24"/>
        </w:rPr>
        <w:t>、实质性参数标注</w:t>
      </w:r>
      <w:r>
        <w:rPr>
          <w:rFonts w:hint="eastAsia"/>
          <w:color w:val="auto"/>
          <w:szCs w:val="21"/>
        </w:rPr>
        <w:t>星号统一为（*）</w:t>
      </w:r>
    </w:p>
    <w:tbl>
      <w:tblPr>
        <w:tblStyle w:val="7"/>
        <w:tblW w:w="8550"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42"/>
        <w:gridCol w:w="2198"/>
        <w:gridCol w:w="2670"/>
        <w:gridCol w:w="1620"/>
      </w:tblGrid>
      <w:tr w14:paraId="5074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0" w:type="dxa"/>
            <w:vAlign w:val="center"/>
          </w:tcPr>
          <w:p w14:paraId="783E9927">
            <w:pPr>
              <w:widowControl/>
              <w:jc w:val="center"/>
              <w:rPr>
                <w:rFonts w:ascii="宋体" w:hAnsi="宋体" w:cs="宋体"/>
                <w:b/>
                <w:bCs/>
                <w:color w:val="auto"/>
                <w:kern w:val="0"/>
                <w:sz w:val="24"/>
              </w:rPr>
            </w:pPr>
            <w:r>
              <w:rPr>
                <w:rFonts w:hint="eastAsia" w:ascii="宋体" w:hAnsi="宋体" w:cs="宋体"/>
                <w:b/>
                <w:bCs/>
                <w:color w:val="auto"/>
                <w:kern w:val="0"/>
                <w:sz w:val="24"/>
              </w:rPr>
              <w:t>序号</w:t>
            </w:r>
          </w:p>
        </w:tc>
        <w:tc>
          <w:tcPr>
            <w:tcW w:w="1342" w:type="dxa"/>
            <w:vAlign w:val="center"/>
          </w:tcPr>
          <w:p w14:paraId="4E819BA4">
            <w:pPr>
              <w:widowControl/>
              <w:jc w:val="center"/>
              <w:rPr>
                <w:rFonts w:ascii="宋体" w:hAnsi="宋体" w:cs="宋体"/>
                <w:b/>
                <w:bCs/>
                <w:color w:val="auto"/>
                <w:kern w:val="0"/>
                <w:sz w:val="24"/>
              </w:rPr>
            </w:pPr>
            <w:r>
              <w:rPr>
                <w:rFonts w:hint="eastAsia" w:ascii="宋体" w:hAnsi="宋体" w:cs="宋体"/>
                <w:b/>
                <w:bCs/>
                <w:color w:val="auto"/>
                <w:kern w:val="0"/>
                <w:sz w:val="24"/>
              </w:rPr>
              <w:t>设备名称</w:t>
            </w:r>
          </w:p>
        </w:tc>
        <w:tc>
          <w:tcPr>
            <w:tcW w:w="2198" w:type="dxa"/>
            <w:vAlign w:val="center"/>
          </w:tcPr>
          <w:p w14:paraId="08E7D0FD">
            <w:pPr>
              <w:widowControl/>
              <w:jc w:val="center"/>
              <w:rPr>
                <w:rFonts w:hint="default"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品牌型号</w:t>
            </w:r>
          </w:p>
        </w:tc>
        <w:tc>
          <w:tcPr>
            <w:tcW w:w="2670" w:type="dxa"/>
            <w:vAlign w:val="center"/>
          </w:tcPr>
          <w:p w14:paraId="42BAA01D">
            <w:pPr>
              <w:widowControl/>
              <w:jc w:val="center"/>
              <w:rPr>
                <w:rFonts w:ascii="宋体" w:hAnsi="宋体" w:eastAsia="宋体" w:cs="宋体"/>
                <w:b/>
                <w:bCs/>
                <w:color w:val="auto"/>
                <w:kern w:val="0"/>
                <w:sz w:val="24"/>
                <w:szCs w:val="22"/>
                <w:lang w:val="en-US" w:eastAsia="zh-CN" w:bidi="ar-SA"/>
              </w:rPr>
            </w:pPr>
            <w:r>
              <w:rPr>
                <w:rFonts w:hint="eastAsia" w:ascii="宋体" w:hAnsi="宋体" w:cs="宋体"/>
                <w:b/>
                <w:bCs/>
                <w:color w:val="auto"/>
                <w:kern w:val="0"/>
                <w:sz w:val="24"/>
              </w:rPr>
              <w:t>详细参数</w:t>
            </w:r>
          </w:p>
        </w:tc>
        <w:tc>
          <w:tcPr>
            <w:tcW w:w="1620" w:type="dxa"/>
            <w:vAlign w:val="center"/>
          </w:tcPr>
          <w:p w14:paraId="5C6DF8C9">
            <w:pPr>
              <w:widowControl/>
              <w:jc w:val="center"/>
              <w:rPr>
                <w:rFonts w:ascii="宋体" w:hAnsi="宋体" w:eastAsia="宋体" w:cs="宋体"/>
                <w:b/>
                <w:bCs/>
                <w:color w:val="auto"/>
                <w:kern w:val="0"/>
                <w:sz w:val="24"/>
                <w:szCs w:val="22"/>
                <w:lang w:val="en-US" w:eastAsia="zh-CN" w:bidi="ar-SA"/>
              </w:rPr>
            </w:pPr>
            <w:r>
              <w:rPr>
                <w:rFonts w:hint="eastAsia" w:ascii="宋体" w:hAnsi="宋体" w:cs="宋体"/>
                <w:b/>
                <w:bCs/>
                <w:color w:val="auto"/>
                <w:kern w:val="0"/>
                <w:sz w:val="24"/>
              </w:rPr>
              <w:t>数量</w:t>
            </w:r>
          </w:p>
        </w:tc>
      </w:tr>
      <w:tr w14:paraId="5F86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0" w:type="dxa"/>
            <w:vAlign w:val="center"/>
          </w:tcPr>
          <w:p w14:paraId="70C07742">
            <w:pPr>
              <w:widowControl/>
              <w:jc w:val="center"/>
              <w:rPr>
                <w:rFonts w:hint="eastAsia"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1</w:t>
            </w:r>
          </w:p>
        </w:tc>
        <w:tc>
          <w:tcPr>
            <w:tcW w:w="1342" w:type="dxa"/>
            <w:vAlign w:val="center"/>
          </w:tcPr>
          <w:p w14:paraId="6C0674F9">
            <w:pPr>
              <w:widowControl/>
              <w:jc w:val="center"/>
              <w:rPr>
                <w:rFonts w:hint="eastAsia" w:ascii="宋体" w:hAnsi="宋体" w:cs="宋体"/>
                <w:b/>
                <w:bCs/>
                <w:color w:val="auto"/>
                <w:kern w:val="0"/>
                <w:sz w:val="24"/>
              </w:rPr>
            </w:pPr>
          </w:p>
        </w:tc>
        <w:tc>
          <w:tcPr>
            <w:tcW w:w="2198" w:type="dxa"/>
            <w:vAlign w:val="center"/>
          </w:tcPr>
          <w:p w14:paraId="23BFA3FE">
            <w:pPr>
              <w:widowControl/>
              <w:jc w:val="center"/>
              <w:rPr>
                <w:rFonts w:hint="eastAsia" w:ascii="宋体" w:hAnsi="宋体" w:cs="宋体"/>
                <w:b/>
                <w:bCs/>
                <w:color w:val="auto"/>
                <w:kern w:val="0"/>
                <w:sz w:val="24"/>
              </w:rPr>
            </w:pPr>
          </w:p>
        </w:tc>
        <w:tc>
          <w:tcPr>
            <w:tcW w:w="2670" w:type="dxa"/>
            <w:vAlign w:val="center"/>
          </w:tcPr>
          <w:p w14:paraId="57C82195">
            <w:pPr>
              <w:widowControl/>
              <w:jc w:val="center"/>
              <w:rPr>
                <w:rFonts w:hint="eastAsia" w:ascii="宋体" w:hAnsi="宋体" w:cs="宋体"/>
                <w:b/>
                <w:bCs/>
                <w:color w:val="auto"/>
                <w:kern w:val="0"/>
                <w:sz w:val="24"/>
              </w:rPr>
            </w:pPr>
          </w:p>
        </w:tc>
        <w:tc>
          <w:tcPr>
            <w:tcW w:w="1620" w:type="dxa"/>
            <w:vAlign w:val="center"/>
          </w:tcPr>
          <w:p w14:paraId="46E1ECFF">
            <w:pPr>
              <w:widowControl/>
              <w:jc w:val="center"/>
              <w:rPr>
                <w:rFonts w:hint="eastAsia" w:ascii="宋体" w:hAnsi="宋体" w:cs="宋体"/>
                <w:b/>
                <w:bCs/>
                <w:color w:val="auto"/>
                <w:kern w:val="0"/>
                <w:sz w:val="24"/>
              </w:rPr>
            </w:pPr>
          </w:p>
        </w:tc>
      </w:tr>
      <w:tr w14:paraId="31DF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0" w:type="dxa"/>
            <w:vAlign w:val="center"/>
          </w:tcPr>
          <w:p w14:paraId="0AC3FB31">
            <w:pPr>
              <w:widowControl/>
              <w:jc w:val="center"/>
              <w:rPr>
                <w:rFonts w:hint="eastAsia"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2</w:t>
            </w:r>
          </w:p>
        </w:tc>
        <w:tc>
          <w:tcPr>
            <w:tcW w:w="1342" w:type="dxa"/>
            <w:vAlign w:val="center"/>
          </w:tcPr>
          <w:p w14:paraId="064C9809">
            <w:pPr>
              <w:widowControl/>
              <w:jc w:val="center"/>
              <w:rPr>
                <w:rFonts w:hint="eastAsia" w:ascii="宋体" w:hAnsi="宋体" w:cs="宋体"/>
                <w:b/>
                <w:bCs/>
                <w:color w:val="auto"/>
                <w:kern w:val="0"/>
                <w:sz w:val="24"/>
              </w:rPr>
            </w:pPr>
          </w:p>
        </w:tc>
        <w:tc>
          <w:tcPr>
            <w:tcW w:w="2198" w:type="dxa"/>
            <w:vAlign w:val="center"/>
          </w:tcPr>
          <w:p w14:paraId="7C252246">
            <w:pPr>
              <w:widowControl/>
              <w:jc w:val="center"/>
              <w:rPr>
                <w:rFonts w:hint="eastAsia" w:ascii="宋体" w:hAnsi="宋体" w:cs="宋体"/>
                <w:b/>
                <w:bCs/>
                <w:color w:val="auto"/>
                <w:kern w:val="0"/>
                <w:sz w:val="24"/>
              </w:rPr>
            </w:pPr>
          </w:p>
        </w:tc>
        <w:tc>
          <w:tcPr>
            <w:tcW w:w="2670" w:type="dxa"/>
            <w:vAlign w:val="center"/>
          </w:tcPr>
          <w:p w14:paraId="7B9BDAFC">
            <w:pPr>
              <w:widowControl/>
              <w:jc w:val="center"/>
              <w:rPr>
                <w:rFonts w:hint="eastAsia" w:ascii="宋体" w:hAnsi="宋体" w:cs="宋体"/>
                <w:b/>
                <w:bCs/>
                <w:color w:val="auto"/>
                <w:kern w:val="0"/>
                <w:sz w:val="24"/>
              </w:rPr>
            </w:pPr>
          </w:p>
        </w:tc>
        <w:tc>
          <w:tcPr>
            <w:tcW w:w="1620" w:type="dxa"/>
            <w:vAlign w:val="center"/>
          </w:tcPr>
          <w:p w14:paraId="714016EF">
            <w:pPr>
              <w:widowControl/>
              <w:jc w:val="center"/>
              <w:rPr>
                <w:rFonts w:hint="eastAsia" w:ascii="宋体" w:hAnsi="宋体" w:cs="宋体"/>
                <w:b/>
                <w:bCs/>
                <w:color w:val="auto"/>
                <w:kern w:val="0"/>
                <w:sz w:val="24"/>
              </w:rPr>
            </w:pPr>
          </w:p>
        </w:tc>
      </w:tr>
      <w:tr w14:paraId="17FA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20" w:type="dxa"/>
            <w:vAlign w:val="center"/>
          </w:tcPr>
          <w:p w14:paraId="37B7DAC1">
            <w:pPr>
              <w:widowControl/>
              <w:jc w:val="center"/>
              <w:rPr>
                <w:rFonts w:hint="default" w:ascii="宋体" w:hAnsi="宋体" w:cs="宋体"/>
                <w:b/>
                <w:bCs/>
                <w:color w:val="auto"/>
                <w:kern w:val="0"/>
                <w:sz w:val="24"/>
                <w:lang w:val="en-US" w:eastAsia="zh-CN"/>
              </w:rPr>
            </w:pPr>
            <w:r>
              <w:rPr>
                <w:rFonts w:hint="eastAsia" w:ascii="宋体" w:hAnsi="宋体" w:cs="宋体"/>
                <w:b/>
                <w:bCs/>
                <w:color w:val="auto"/>
                <w:kern w:val="0"/>
                <w:sz w:val="24"/>
                <w:lang w:val="en-US" w:eastAsia="zh-CN"/>
              </w:rPr>
              <w:t>...</w:t>
            </w:r>
          </w:p>
        </w:tc>
        <w:tc>
          <w:tcPr>
            <w:tcW w:w="1342" w:type="dxa"/>
            <w:vAlign w:val="center"/>
          </w:tcPr>
          <w:p w14:paraId="08271E75">
            <w:pPr>
              <w:widowControl/>
              <w:jc w:val="center"/>
              <w:rPr>
                <w:rFonts w:hint="eastAsia" w:ascii="宋体" w:hAnsi="宋体" w:cs="宋体"/>
                <w:b/>
                <w:bCs/>
                <w:color w:val="auto"/>
                <w:kern w:val="0"/>
                <w:sz w:val="24"/>
              </w:rPr>
            </w:pPr>
          </w:p>
        </w:tc>
        <w:tc>
          <w:tcPr>
            <w:tcW w:w="2198" w:type="dxa"/>
            <w:vAlign w:val="center"/>
          </w:tcPr>
          <w:p w14:paraId="4B8AF789">
            <w:pPr>
              <w:widowControl/>
              <w:jc w:val="center"/>
              <w:rPr>
                <w:rFonts w:hint="eastAsia" w:ascii="宋体" w:hAnsi="宋体" w:cs="宋体"/>
                <w:b/>
                <w:bCs/>
                <w:color w:val="auto"/>
                <w:kern w:val="0"/>
                <w:sz w:val="24"/>
              </w:rPr>
            </w:pPr>
          </w:p>
        </w:tc>
        <w:tc>
          <w:tcPr>
            <w:tcW w:w="2670" w:type="dxa"/>
            <w:vAlign w:val="center"/>
          </w:tcPr>
          <w:p w14:paraId="59F198A5">
            <w:pPr>
              <w:widowControl/>
              <w:jc w:val="center"/>
              <w:rPr>
                <w:rFonts w:hint="eastAsia" w:ascii="宋体" w:hAnsi="宋体" w:cs="宋体"/>
                <w:b/>
                <w:bCs/>
                <w:color w:val="auto"/>
                <w:kern w:val="0"/>
                <w:sz w:val="24"/>
              </w:rPr>
            </w:pPr>
          </w:p>
        </w:tc>
        <w:tc>
          <w:tcPr>
            <w:tcW w:w="1620" w:type="dxa"/>
            <w:vAlign w:val="center"/>
          </w:tcPr>
          <w:p w14:paraId="2C523D09">
            <w:pPr>
              <w:widowControl/>
              <w:jc w:val="center"/>
              <w:rPr>
                <w:rFonts w:hint="eastAsia" w:ascii="宋体" w:hAnsi="宋体" w:cs="宋体"/>
                <w:b/>
                <w:bCs/>
                <w:color w:val="auto"/>
                <w:kern w:val="0"/>
                <w:sz w:val="24"/>
              </w:rPr>
            </w:pPr>
          </w:p>
        </w:tc>
      </w:tr>
    </w:tbl>
    <w:p w14:paraId="29D7D2FE">
      <w:pPr>
        <w:rPr>
          <w:rFonts w:hint="eastAsia" w:ascii="宋体" w:hAnsi="宋体" w:eastAsia="宋体" w:cs="宋体"/>
          <w:color w:val="auto"/>
          <w:sz w:val="20"/>
          <w:szCs w:val="20"/>
        </w:rPr>
      </w:pPr>
    </w:p>
    <w:p w14:paraId="1209CD6D">
      <w:pPr>
        <w:rPr>
          <w:rFonts w:hint="eastAsia" w:ascii="宋体" w:hAnsi="宋体" w:eastAsia="宋体" w:cs="宋体"/>
          <w:color w:val="auto"/>
          <w:sz w:val="20"/>
          <w:szCs w:val="20"/>
        </w:rPr>
      </w:pPr>
    </w:p>
    <w:p w14:paraId="4E5C85AB">
      <w:pPr>
        <w:rPr>
          <w:rFonts w:hint="eastAsia" w:ascii="宋体" w:hAnsi="宋体" w:eastAsia="宋体" w:cs="宋体"/>
          <w:color w:val="auto"/>
          <w:sz w:val="20"/>
          <w:szCs w:val="20"/>
        </w:rPr>
      </w:pPr>
    </w:p>
    <w:p w14:paraId="232D20B7">
      <w:pPr>
        <w:rPr>
          <w:rFonts w:hint="eastAsia" w:ascii="宋体" w:hAnsi="宋体" w:eastAsia="宋体" w:cs="宋体"/>
          <w:color w:val="auto"/>
          <w:sz w:val="20"/>
          <w:szCs w:val="20"/>
        </w:rPr>
      </w:pPr>
    </w:p>
    <w:p w14:paraId="198501E7">
      <w:pPr>
        <w:snapToGrid w:val="0"/>
        <w:spacing w:line="360" w:lineRule="auto"/>
        <w:jc w:val="center"/>
        <w:rPr>
          <w:rFonts w:hint="default" w:ascii="宋体" w:hAnsi="宋体" w:cs="Arial" w:eastAsiaTheme="minorEastAsia"/>
          <w:b/>
          <w:color w:val="auto"/>
          <w:kern w:val="0"/>
          <w:sz w:val="30"/>
          <w:szCs w:val="30"/>
          <w:lang w:val="en-US" w:eastAsia="zh-CN"/>
        </w:rPr>
      </w:pPr>
      <w:r>
        <w:rPr>
          <w:rFonts w:hint="eastAsia" w:ascii="宋体" w:hAnsi="宋体" w:cs="Arial"/>
          <w:b/>
          <w:color w:val="auto"/>
          <w:kern w:val="0"/>
          <w:sz w:val="30"/>
          <w:szCs w:val="30"/>
        </w:rPr>
        <w:t>项目设备报价清单</w:t>
      </w:r>
      <w:r>
        <w:rPr>
          <w:rFonts w:hint="eastAsia" w:ascii="宋体" w:hAnsi="宋体" w:cs="Arial"/>
          <w:b/>
          <w:color w:val="auto"/>
          <w:kern w:val="0"/>
          <w:sz w:val="30"/>
          <w:szCs w:val="30"/>
          <w:lang w:eastAsia="zh-CN"/>
        </w:rPr>
        <w:t>（第</w:t>
      </w:r>
      <w:r>
        <w:rPr>
          <w:rFonts w:hint="eastAsia" w:ascii="宋体" w:hAnsi="宋体" w:cs="Arial"/>
          <w:b/>
          <w:color w:val="auto"/>
          <w:kern w:val="0"/>
          <w:sz w:val="30"/>
          <w:szCs w:val="30"/>
          <w:lang w:val="en-US" w:eastAsia="zh-CN"/>
        </w:rPr>
        <w:t>3</w:t>
      </w:r>
      <w:bookmarkStart w:id="0" w:name="_GoBack"/>
      <w:bookmarkEnd w:id="0"/>
      <w:r>
        <w:rPr>
          <w:rFonts w:hint="eastAsia" w:ascii="宋体" w:hAnsi="宋体" w:cs="Arial"/>
          <w:b/>
          <w:color w:val="auto"/>
          <w:kern w:val="0"/>
          <w:sz w:val="30"/>
          <w:szCs w:val="30"/>
          <w:lang w:val="en-US" w:eastAsia="zh-CN"/>
        </w:rPr>
        <w:t>包）</w:t>
      </w:r>
    </w:p>
    <w:p w14:paraId="73FD775A">
      <w:pPr>
        <w:snapToGrid w:val="0"/>
        <w:spacing w:line="360" w:lineRule="auto"/>
        <w:rPr>
          <w:rFonts w:ascii="宋体" w:hAnsi="宋体" w:cs="Arial"/>
          <w:color w:val="auto"/>
          <w:kern w:val="0"/>
          <w:sz w:val="30"/>
          <w:szCs w:val="30"/>
        </w:rPr>
      </w:pPr>
      <w:r>
        <w:rPr>
          <w:rFonts w:hint="eastAsia" w:ascii="宋体" w:hAnsi="宋体" w:cs="Arial"/>
          <w:color w:val="auto"/>
          <w:kern w:val="0"/>
          <w:sz w:val="24"/>
        </w:rPr>
        <w:t>单位：元</w:t>
      </w:r>
    </w:p>
    <w:p w14:paraId="2E2D1596">
      <w:pPr>
        <w:spacing w:line="360" w:lineRule="auto"/>
        <w:ind w:left="840" w:hanging="840" w:hangingChars="350"/>
        <w:rPr>
          <w:rFonts w:hint="eastAsia" w:ascii="宋体" w:hAnsi="宋体" w:cs="Arial"/>
          <w:color w:val="auto"/>
          <w:kern w:val="0"/>
          <w:sz w:val="24"/>
        </w:rPr>
      </w:pPr>
      <w:r>
        <w:rPr>
          <w:rFonts w:hint="eastAsia" w:ascii="宋体" w:hAnsi="宋体" w:cs="Arial"/>
          <w:color w:val="auto"/>
          <w:kern w:val="0"/>
          <w:sz w:val="24"/>
        </w:rPr>
        <w:t xml:space="preserve">注：1、表格内容统一使用：宋体10号字   </w:t>
      </w:r>
    </w:p>
    <w:p w14:paraId="0280052D">
      <w:pPr>
        <w:numPr>
          <w:ilvl w:val="0"/>
          <w:numId w:val="1"/>
        </w:numPr>
        <w:spacing w:line="360" w:lineRule="auto"/>
        <w:ind w:left="839" w:leftChars="228" w:hanging="360" w:hangingChars="150"/>
        <w:rPr>
          <w:rFonts w:hint="eastAsia" w:ascii="宋体" w:hAnsi="宋体" w:cs="Arial"/>
          <w:color w:val="auto"/>
          <w:kern w:val="0"/>
          <w:sz w:val="24"/>
        </w:rPr>
      </w:pPr>
      <w:r>
        <w:rPr>
          <w:rFonts w:hint="eastAsia" w:ascii="宋体" w:hAnsi="宋体" w:cs="Arial"/>
          <w:color w:val="auto"/>
          <w:kern w:val="0"/>
          <w:sz w:val="24"/>
        </w:rPr>
        <w:t xml:space="preserve">实质性参数标注星号统一为（*）   </w:t>
      </w:r>
    </w:p>
    <w:p w14:paraId="514D8B44">
      <w:pPr>
        <w:numPr>
          <w:ilvl w:val="0"/>
          <w:numId w:val="0"/>
        </w:numPr>
        <w:spacing w:line="360" w:lineRule="auto"/>
        <w:ind w:firstLine="480" w:firstLineChars="200"/>
        <w:rPr>
          <w:rFonts w:ascii="宋体" w:hAnsi="宋体" w:cs="Arial"/>
          <w:color w:val="auto"/>
          <w:kern w:val="0"/>
          <w:sz w:val="24"/>
        </w:rPr>
      </w:pPr>
      <w:r>
        <w:rPr>
          <w:rFonts w:hint="eastAsia" w:ascii="宋体" w:hAnsi="宋体" w:cs="Arial"/>
          <w:color w:val="auto"/>
          <w:kern w:val="0"/>
          <w:sz w:val="24"/>
        </w:rPr>
        <w:t>3、本表中报价为各报送单位根据实际市场价格报价,但不应突破项目控制价</w:t>
      </w:r>
    </w:p>
    <w:tbl>
      <w:tblPr>
        <w:tblStyle w:val="7"/>
        <w:tblW w:w="7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368"/>
        <w:gridCol w:w="1311"/>
        <w:gridCol w:w="795"/>
        <w:gridCol w:w="840"/>
        <w:gridCol w:w="1050"/>
        <w:gridCol w:w="1030"/>
      </w:tblGrid>
      <w:tr w14:paraId="5762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25" w:type="dxa"/>
            <w:vAlign w:val="center"/>
          </w:tcPr>
          <w:p w14:paraId="3D979C47">
            <w:pPr>
              <w:widowControl/>
              <w:jc w:val="center"/>
              <w:rPr>
                <w:rFonts w:hint="eastAsia" w:ascii="宋体" w:hAnsi="宋体" w:cs="宋体"/>
                <w:b/>
                <w:bCs/>
                <w:color w:val="auto"/>
                <w:kern w:val="0"/>
                <w:sz w:val="24"/>
              </w:rPr>
            </w:pPr>
            <w:r>
              <w:rPr>
                <w:rFonts w:hint="eastAsia" w:ascii="宋体" w:hAnsi="宋体" w:cs="宋体"/>
                <w:b/>
                <w:bCs/>
                <w:color w:val="auto"/>
                <w:kern w:val="0"/>
                <w:sz w:val="24"/>
              </w:rPr>
              <w:t>序号</w:t>
            </w:r>
          </w:p>
        </w:tc>
        <w:tc>
          <w:tcPr>
            <w:tcW w:w="1368" w:type="dxa"/>
            <w:vAlign w:val="center"/>
          </w:tcPr>
          <w:p w14:paraId="619288D7">
            <w:pPr>
              <w:widowControl/>
              <w:jc w:val="center"/>
              <w:rPr>
                <w:rFonts w:hint="eastAsia" w:ascii="宋体" w:hAnsi="宋体" w:cs="宋体"/>
                <w:b/>
                <w:bCs/>
                <w:color w:val="auto"/>
                <w:kern w:val="0"/>
                <w:sz w:val="24"/>
              </w:rPr>
            </w:pPr>
            <w:r>
              <w:rPr>
                <w:rFonts w:hint="eastAsia" w:ascii="宋体" w:hAnsi="宋体" w:cs="宋体"/>
                <w:b/>
                <w:bCs/>
                <w:color w:val="auto"/>
                <w:kern w:val="0"/>
                <w:sz w:val="24"/>
              </w:rPr>
              <w:t>设备名称</w:t>
            </w:r>
          </w:p>
        </w:tc>
        <w:tc>
          <w:tcPr>
            <w:tcW w:w="1311" w:type="dxa"/>
            <w:vAlign w:val="center"/>
          </w:tcPr>
          <w:p w14:paraId="51AEC1F3">
            <w:pPr>
              <w:widowControl/>
              <w:jc w:val="center"/>
              <w:rPr>
                <w:rFonts w:hint="eastAsia" w:ascii="宋体" w:hAnsi="宋体" w:cs="宋体"/>
                <w:b/>
                <w:bCs/>
                <w:color w:val="auto"/>
                <w:kern w:val="0"/>
                <w:sz w:val="24"/>
              </w:rPr>
            </w:pPr>
            <w:r>
              <w:rPr>
                <w:rFonts w:hint="eastAsia" w:ascii="宋体" w:hAnsi="宋体" w:cs="宋体"/>
                <w:b/>
                <w:bCs/>
                <w:color w:val="auto"/>
                <w:kern w:val="0"/>
                <w:sz w:val="24"/>
              </w:rPr>
              <w:t>品牌型号</w:t>
            </w:r>
          </w:p>
        </w:tc>
        <w:tc>
          <w:tcPr>
            <w:tcW w:w="795" w:type="dxa"/>
            <w:vAlign w:val="center"/>
          </w:tcPr>
          <w:p w14:paraId="4E61ED7C">
            <w:pPr>
              <w:widowControl/>
              <w:jc w:val="center"/>
              <w:rPr>
                <w:rFonts w:hint="eastAsia" w:ascii="宋体" w:hAnsi="宋体" w:cs="宋体"/>
                <w:b/>
                <w:bCs/>
                <w:color w:val="auto"/>
                <w:kern w:val="0"/>
                <w:sz w:val="24"/>
                <w:lang w:val="en-US" w:eastAsia="zh-CN"/>
              </w:rPr>
            </w:pPr>
            <w:r>
              <w:rPr>
                <w:rFonts w:hint="eastAsia" w:ascii="宋体" w:hAnsi="宋体" w:cs="宋体"/>
                <w:b/>
                <w:bCs/>
                <w:color w:val="auto"/>
                <w:kern w:val="0"/>
                <w:sz w:val="24"/>
              </w:rPr>
              <w:t>单位</w:t>
            </w:r>
          </w:p>
        </w:tc>
        <w:tc>
          <w:tcPr>
            <w:tcW w:w="840" w:type="dxa"/>
            <w:vAlign w:val="center"/>
          </w:tcPr>
          <w:p w14:paraId="10595D12">
            <w:pPr>
              <w:widowControl/>
              <w:jc w:val="center"/>
              <w:rPr>
                <w:rFonts w:hint="eastAsia" w:ascii="宋体" w:hAnsi="宋体" w:cs="宋体"/>
                <w:b/>
                <w:bCs/>
                <w:color w:val="auto"/>
                <w:kern w:val="0"/>
                <w:sz w:val="24"/>
                <w:lang w:val="en-US" w:eastAsia="zh-CN"/>
              </w:rPr>
            </w:pPr>
            <w:r>
              <w:rPr>
                <w:rFonts w:hint="eastAsia" w:ascii="宋体" w:hAnsi="宋体" w:cs="宋体"/>
                <w:b/>
                <w:bCs/>
                <w:color w:val="auto"/>
                <w:kern w:val="0"/>
                <w:sz w:val="24"/>
              </w:rPr>
              <w:t>单价</w:t>
            </w:r>
          </w:p>
        </w:tc>
        <w:tc>
          <w:tcPr>
            <w:tcW w:w="1050" w:type="dxa"/>
            <w:vAlign w:val="center"/>
          </w:tcPr>
          <w:p w14:paraId="5EC60A91">
            <w:pPr>
              <w:widowControl/>
              <w:jc w:val="center"/>
              <w:rPr>
                <w:rFonts w:hint="eastAsia" w:ascii="宋体" w:hAnsi="宋体" w:cs="宋体"/>
                <w:b/>
                <w:bCs/>
                <w:color w:val="auto"/>
                <w:kern w:val="0"/>
                <w:sz w:val="24"/>
                <w:lang w:val="en-US" w:eastAsia="zh-CN"/>
              </w:rPr>
            </w:pPr>
            <w:r>
              <w:rPr>
                <w:rFonts w:hint="eastAsia" w:ascii="宋体" w:hAnsi="宋体" w:cs="宋体"/>
                <w:b/>
                <w:bCs/>
                <w:color w:val="auto"/>
                <w:kern w:val="0"/>
                <w:sz w:val="24"/>
              </w:rPr>
              <w:t>数量</w:t>
            </w:r>
          </w:p>
        </w:tc>
        <w:tc>
          <w:tcPr>
            <w:tcW w:w="1030" w:type="dxa"/>
            <w:vAlign w:val="center"/>
          </w:tcPr>
          <w:p w14:paraId="0F182517">
            <w:pPr>
              <w:widowControl/>
              <w:jc w:val="center"/>
              <w:rPr>
                <w:rFonts w:hint="eastAsia" w:ascii="宋体" w:hAnsi="宋体" w:cs="宋体"/>
                <w:b/>
                <w:bCs/>
                <w:color w:val="auto"/>
                <w:kern w:val="0"/>
                <w:sz w:val="24"/>
                <w:lang w:val="en-US" w:eastAsia="zh-CN"/>
              </w:rPr>
            </w:pPr>
            <w:r>
              <w:rPr>
                <w:rFonts w:hint="eastAsia" w:ascii="宋体" w:hAnsi="宋体" w:cs="宋体"/>
                <w:b/>
                <w:bCs/>
                <w:color w:val="auto"/>
                <w:kern w:val="0"/>
                <w:sz w:val="24"/>
              </w:rPr>
              <w:t>小计</w:t>
            </w:r>
          </w:p>
        </w:tc>
      </w:tr>
      <w:tr w14:paraId="674E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25" w:type="dxa"/>
            <w:vAlign w:val="center"/>
          </w:tcPr>
          <w:p w14:paraId="79DAC76D">
            <w:pPr>
              <w:widowControl/>
              <w:jc w:val="center"/>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1</w:t>
            </w:r>
          </w:p>
        </w:tc>
        <w:tc>
          <w:tcPr>
            <w:tcW w:w="1368" w:type="dxa"/>
            <w:vAlign w:val="center"/>
          </w:tcPr>
          <w:p w14:paraId="7C919436">
            <w:pPr>
              <w:widowControl/>
              <w:jc w:val="center"/>
              <w:rPr>
                <w:rFonts w:hint="eastAsia" w:ascii="宋体" w:hAnsi="宋体" w:cs="宋体"/>
                <w:b/>
                <w:bCs/>
                <w:color w:val="auto"/>
                <w:kern w:val="0"/>
                <w:sz w:val="24"/>
              </w:rPr>
            </w:pPr>
          </w:p>
        </w:tc>
        <w:tc>
          <w:tcPr>
            <w:tcW w:w="1311" w:type="dxa"/>
            <w:vAlign w:val="center"/>
          </w:tcPr>
          <w:p w14:paraId="018E9026">
            <w:pPr>
              <w:widowControl/>
              <w:jc w:val="center"/>
              <w:rPr>
                <w:rFonts w:hint="eastAsia" w:ascii="宋体" w:hAnsi="宋体" w:cs="宋体"/>
                <w:b/>
                <w:bCs/>
                <w:color w:val="auto"/>
                <w:kern w:val="0"/>
                <w:sz w:val="24"/>
              </w:rPr>
            </w:pPr>
          </w:p>
        </w:tc>
        <w:tc>
          <w:tcPr>
            <w:tcW w:w="795" w:type="dxa"/>
            <w:vAlign w:val="center"/>
          </w:tcPr>
          <w:p w14:paraId="7BFFF5A7">
            <w:pPr>
              <w:widowControl/>
              <w:jc w:val="center"/>
              <w:rPr>
                <w:rFonts w:hint="eastAsia" w:ascii="宋体" w:hAnsi="宋体" w:cs="宋体"/>
                <w:b/>
                <w:bCs/>
                <w:color w:val="auto"/>
                <w:kern w:val="0"/>
                <w:sz w:val="24"/>
              </w:rPr>
            </w:pPr>
          </w:p>
        </w:tc>
        <w:tc>
          <w:tcPr>
            <w:tcW w:w="840" w:type="dxa"/>
            <w:vAlign w:val="center"/>
          </w:tcPr>
          <w:p w14:paraId="12C4F6ED">
            <w:pPr>
              <w:widowControl/>
              <w:jc w:val="center"/>
              <w:rPr>
                <w:rFonts w:hint="eastAsia" w:ascii="宋体" w:hAnsi="宋体" w:cs="宋体"/>
                <w:b/>
                <w:bCs/>
                <w:color w:val="auto"/>
                <w:kern w:val="0"/>
                <w:sz w:val="24"/>
              </w:rPr>
            </w:pPr>
          </w:p>
        </w:tc>
        <w:tc>
          <w:tcPr>
            <w:tcW w:w="1050" w:type="dxa"/>
            <w:vAlign w:val="center"/>
          </w:tcPr>
          <w:p w14:paraId="4E2C7FD6">
            <w:pPr>
              <w:widowControl/>
              <w:jc w:val="center"/>
              <w:rPr>
                <w:rFonts w:hint="eastAsia" w:ascii="宋体" w:hAnsi="宋体" w:cs="宋体"/>
                <w:b/>
                <w:bCs/>
                <w:color w:val="auto"/>
                <w:kern w:val="0"/>
                <w:sz w:val="24"/>
              </w:rPr>
            </w:pPr>
          </w:p>
        </w:tc>
        <w:tc>
          <w:tcPr>
            <w:tcW w:w="1030" w:type="dxa"/>
            <w:vAlign w:val="center"/>
          </w:tcPr>
          <w:p w14:paraId="43527249">
            <w:pPr>
              <w:widowControl/>
              <w:jc w:val="center"/>
              <w:rPr>
                <w:rFonts w:hint="eastAsia" w:ascii="宋体" w:hAnsi="宋体" w:cs="宋体"/>
                <w:b/>
                <w:bCs/>
                <w:color w:val="auto"/>
                <w:kern w:val="0"/>
                <w:sz w:val="24"/>
              </w:rPr>
            </w:pPr>
          </w:p>
        </w:tc>
      </w:tr>
      <w:tr w14:paraId="1ED7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25" w:type="dxa"/>
            <w:vAlign w:val="center"/>
          </w:tcPr>
          <w:p w14:paraId="52A23A72">
            <w:pPr>
              <w:widowControl/>
              <w:jc w:val="center"/>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2</w:t>
            </w:r>
          </w:p>
        </w:tc>
        <w:tc>
          <w:tcPr>
            <w:tcW w:w="1368" w:type="dxa"/>
            <w:vAlign w:val="center"/>
          </w:tcPr>
          <w:p w14:paraId="2B97DF73">
            <w:pPr>
              <w:widowControl/>
              <w:jc w:val="center"/>
              <w:rPr>
                <w:rFonts w:hint="eastAsia" w:ascii="宋体" w:hAnsi="宋体" w:cs="宋体"/>
                <w:b/>
                <w:bCs/>
                <w:color w:val="auto"/>
                <w:kern w:val="0"/>
                <w:sz w:val="24"/>
              </w:rPr>
            </w:pPr>
          </w:p>
        </w:tc>
        <w:tc>
          <w:tcPr>
            <w:tcW w:w="1311" w:type="dxa"/>
            <w:vAlign w:val="center"/>
          </w:tcPr>
          <w:p w14:paraId="78F347B9">
            <w:pPr>
              <w:widowControl/>
              <w:jc w:val="center"/>
              <w:rPr>
                <w:rFonts w:hint="eastAsia" w:ascii="宋体" w:hAnsi="宋体" w:cs="宋体"/>
                <w:b/>
                <w:bCs/>
                <w:color w:val="auto"/>
                <w:kern w:val="0"/>
                <w:sz w:val="24"/>
              </w:rPr>
            </w:pPr>
          </w:p>
        </w:tc>
        <w:tc>
          <w:tcPr>
            <w:tcW w:w="795" w:type="dxa"/>
            <w:vAlign w:val="center"/>
          </w:tcPr>
          <w:p w14:paraId="62975CB7">
            <w:pPr>
              <w:widowControl/>
              <w:jc w:val="center"/>
              <w:rPr>
                <w:rFonts w:hint="eastAsia" w:ascii="宋体" w:hAnsi="宋体" w:cs="宋体"/>
                <w:b/>
                <w:bCs/>
                <w:color w:val="auto"/>
                <w:kern w:val="0"/>
                <w:sz w:val="24"/>
              </w:rPr>
            </w:pPr>
          </w:p>
        </w:tc>
        <w:tc>
          <w:tcPr>
            <w:tcW w:w="840" w:type="dxa"/>
            <w:vAlign w:val="center"/>
          </w:tcPr>
          <w:p w14:paraId="24A0A86C">
            <w:pPr>
              <w:widowControl/>
              <w:jc w:val="center"/>
              <w:rPr>
                <w:rFonts w:hint="eastAsia" w:ascii="宋体" w:hAnsi="宋体" w:cs="宋体"/>
                <w:b/>
                <w:bCs/>
                <w:color w:val="auto"/>
                <w:kern w:val="0"/>
                <w:sz w:val="24"/>
              </w:rPr>
            </w:pPr>
          </w:p>
        </w:tc>
        <w:tc>
          <w:tcPr>
            <w:tcW w:w="1050" w:type="dxa"/>
            <w:vAlign w:val="center"/>
          </w:tcPr>
          <w:p w14:paraId="49046FE2">
            <w:pPr>
              <w:widowControl/>
              <w:jc w:val="center"/>
              <w:rPr>
                <w:rFonts w:hint="eastAsia" w:ascii="宋体" w:hAnsi="宋体" w:cs="宋体"/>
                <w:b/>
                <w:bCs/>
                <w:color w:val="auto"/>
                <w:kern w:val="0"/>
                <w:sz w:val="24"/>
              </w:rPr>
            </w:pPr>
          </w:p>
        </w:tc>
        <w:tc>
          <w:tcPr>
            <w:tcW w:w="1030" w:type="dxa"/>
            <w:vAlign w:val="center"/>
          </w:tcPr>
          <w:p w14:paraId="31E478F5">
            <w:pPr>
              <w:widowControl/>
              <w:jc w:val="center"/>
              <w:rPr>
                <w:rFonts w:hint="eastAsia" w:ascii="宋体" w:hAnsi="宋体" w:cs="宋体"/>
                <w:b/>
                <w:bCs/>
                <w:color w:val="auto"/>
                <w:kern w:val="0"/>
                <w:sz w:val="24"/>
              </w:rPr>
            </w:pPr>
          </w:p>
        </w:tc>
      </w:tr>
      <w:tr w14:paraId="78FF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25" w:type="dxa"/>
            <w:vAlign w:val="center"/>
          </w:tcPr>
          <w:p w14:paraId="468199DC">
            <w:pPr>
              <w:widowControl/>
              <w:jc w:val="center"/>
              <w:rPr>
                <w:rFonts w:hint="default" w:ascii="宋体" w:hAnsi="宋体" w:cs="宋体"/>
                <w:b/>
                <w:bCs/>
                <w:color w:val="auto"/>
                <w:kern w:val="0"/>
                <w:sz w:val="24"/>
                <w:lang w:val="en-US" w:eastAsia="zh-CN"/>
              </w:rPr>
            </w:pPr>
            <w:r>
              <w:rPr>
                <w:rFonts w:hint="eastAsia" w:ascii="宋体" w:hAnsi="宋体" w:cs="宋体"/>
                <w:b/>
                <w:bCs/>
                <w:color w:val="auto"/>
                <w:kern w:val="0"/>
                <w:sz w:val="24"/>
                <w:lang w:val="en-US" w:eastAsia="zh-CN"/>
              </w:rPr>
              <w:t>...</w:t>
            </w:r>
          </w:p>
        </w:tc>
        <w:tc>
          <w:tcPr>
            <w:tcW w:w="1368" w:type="dxa"/>
            <w:vAlign w:val="center"/>
          </w:tcPr>
          <w:p w14:paraId="459F66CA">
            <w:pPr>
              <w:widowControl/>
              <w:jc w:val="center"/>
              <w:rPr>
                <w:rFonts w:hint="eastAsia" w:ascii="宋体" w:hAnsi="宋体" w:cs="宋体"/>
                <w:b/>
                <w:bCs/>
                <w:color w:val="auto"/>
                <w:kern w:val="0"/>
                <w:sz w:val="24"/>
              </w:rPr>
            </w:pPr>
          </w:p>
        </w:tc>
        <w:tc>
          <w:tcPr>
            <w:tcW w:w="1311" w:type="dxa"/>
            <w:vAlign w:val="center"/>
          </w:tcPr>
          <w:p w14:paraId="57BCD162">
            <w:pPr>
              <w:widowControl/>
              <w:jc w:val="center"/>
              <w:rPr>
                <w:rFonts w:hint="eastAsia" w:ascii="宋体" w:hAnsi="宋体" w:cs="宋体"/>
                <w:b/>
                <w:bCs/>
                <w:color w:val="auto"/>
                <w:kern w:val="0"/>
                <w:sz w:val="24"/>
              </w:rPr>
            </w:pPr>
          </w:p>
        </w:tc>
        <w:tc>
          <w:tcPr>
            <w:tcW w:w="795" w:type="dxa"/>
            <w:vAlign w:val="center"/>
          </w:tcPr>
          <w:p w14:paraId="04ACDE13">
            <w:pPr>
              <w:widowControl/>
              <w:jc w:val="center"/>
              <w:rPr>
                <w:rFonts w:hint="eastAsia" w:ascii="宋体" w:hAnsi="宋体" w:cs="宋体"/>
                <w:b/>
                <w:bCs/>
                <w:color w:val="auto"/>
                <w:kern w:val="0"/>
                <w:sz w:val="24"/>
              </w:rPr>
            </w:pPr>
          </w:p>
        </w:tc>
        <w:tc>
          <w:tcPr>
            <w:tcW w:w="840" w:type="dxa"/>
            <w:vAlign w:val="center"/>
          </w:tcPr>
          <w:p w14:paraId="2E7F02B5">
            <w:pPr>
              <w:widowControl/>
              <w:jc w:val="center"/>
              <w:rPr>
                <w:rFonts w:hint="eastAsia" w:ascii="宋体" w:hAnsi="宋体" w:cs="宋体"/>
                <w:b/>
                <w:bCs/>
                <w:color w:val="auto"/>
                <w:kern w:val="0"/>
                <w:sz w:val="24"/>
              </w:rPr>
            </w:pPr>
          </w:p>
        </w:tc>
        <w:tc>
          <w:tcPr>
            <w:tcW w:w="1050" w:type="dxa"/>
            <w:vAlign w:val="center"/>
          </w:tcPr>
          <w:p w14:paraId="02A63015">
            <w:pPr>
              <w:widowControl/>
              <w:jc w:val="center"/>
              <w:rPr>
                <w:rFonts w:hint="eastAsia" w:ascii="宋体" w:hAnsi="宋体" w:cs="宋体"/>
                <w:b/>
                <w:bCs/>
                <w:color w:val="auto"/>
                <w:kern w:val="0"/>
                <w:sz w:val="24"/>
              </w:rPr>
            </w:pPr>
          </w:p>
        </w:tc>
        <w:tc>
          <w:tcPr>
            <w:tcW w:w="1030" w:type="dxa"/>
            <w:vAlign w:val="center"/>
          </w:tcPr>
          <w:p w14:paraId="1D7B1781">
            <w:pPr>
              <w:widowControl/>
              <w:jc w:val="center"/>
              <w:rPr>
                <w:rFonts w:hint="eastAsia" w:ascii="宋体" w:hAnsi="宋体" w:cs="宋体"/>
                <w:b/>
                <w:bCs/>
                <w:color w:val="auto"/>
                <w:kern w:val="0"/>
                <w:sz w:val="24"/>
              </w:rPr>
            </w:pPr>
          </w:p>
        </w:tc>
      </w:tr>
      <w:tr w14:paraId="2F0E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25" w:type="dxa"/>
            <w:vAlign w:val="center"/>
          </w:tcPr>
          <w:p w14:paraId="66C1378D">
            <w:pPr>
              <w:widowControl/>
              <w:jc w:val="center"/>
              <w:rPr>
                <w:rFonts w:hint="eastAsia"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合计</w:t>
            </w:r>
          </w:p>
        </w:tc>
        <w:tc>
          <w:tcPr>
            <w:tcW w:w="6394" w:type="dxa"/>
            <w:gridSpan w:val="6"/>
            <w:vAlign w:val="center"/>
          </w:tcPr>
          <w:p w14:paraId="426A3A49">
            <w:pPr>
              <w:widowControl/>
              <w:jc w:val="center"/>
              <w:rPr>
                <w:rFonts w:hint="eastAsia" w:ascii="宋体" w:hAnsi="宋体" w:cs="宋体"/>
                <w:b/>
                <w:bCs/>
                <w:color w:val="auto"/>
                <w:kern w:val="0"/>
                <w:sz w:val="24"/>
              </w:rPr>
            </w:pPr>
          </w:p>
        </w:tc>
      </w:tr>
    </w:tbl>
    <w:p w14:paraId="4D30E16D">
      <w:pPr>
        <w:rPr>
          <w:rFonts w:hint="eastAsia" w:ascii="宋体" w:hAnsi="宋体" w:eastAsia="宋体" w:cs="宋体"/>
          <w:color w:val="auto"/>
          <w:sz w:val="20"/>
          <w:szCs w:val="20"/>
        </w:rPr>
      </w:pPr>
    </w:p>
    <w:p w14:paraId="0E72B227">
      <w:pPr>
        <w:jc w:val="left"/>
        <w:rPr>
          <w:rFonts w:hint="eastAsia" w:ascii="仿宋_GB2312" w:hAnsi="仿宋_GB2312" w:eastAsia="仿宋_GB2312" w:cs="仿宋_GB2312"/>
          <w:color w:val="auto"/>
          <w:sz w:val="32"/>
          <w:szCs w:val="32"/>
        </w:rPr>
      </w:pPr>
    </w:p>
    <w:p w14:paraId="6FC2CE34">
      <w:pPr>
        <w:jc w:val="left"/>
        <w:rPr>
          <w:rFonts w:hint="eastAsia" w:ascii="仿宋_GB2312" w:hAnsi="仿宋_GB2312" w:eastAsia="仿宋_GB2312" w:cs="仿宋_GB2312"/>
          <w:color w:val="auto"/>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0952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96555">
                          <w:pPr>
                            <w:pStyle w:val="4"/>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ED96555">
                    <w:pPr>
                      <w:pStyle w:val="4"/>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A70490"/>
    <w:multiLevelType w:val="singleLevel"/>
    <w:tmpl w:val="76A7049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YmM4OTBlMzQ1ZjYzYjVmYzg1NjBiZGE0ODM0MGUifQ=="/>
  </w:docVars>
  <w:rsids>
    <w:rsidRoot w:val="00000000"/>
    <w:rsid w:val="0BF978D5"/>
    <w:rsid w:val="10107999"/>
    <w:rsid w:val="18DD6B59"/>
    <w:rsid w:val="30C226A3"/>
    <w:rsid w:val="32A53563"/>
    <w:rsid w:val="41012F80"/>
    <w:rsid w:val="4A7F4F95"/>
    <w:rsid w:val="4E466A2E"/>
    <w:rsid w:val="520D1996"/>
    <w:rsid w:val="565D69BC"/>
    <w:rsid w:val="6308508D"/>
    <w:rsid w:val="6A4A0824"/>
    <w:rsid w:val="6A5A2F16"/>
    <w:rsid w:val="752D1C02"/>
    <w:rsid w:val="7E756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207</Words>
  <Characters>216</Characters>
  <Lines>0</Lines>
  <Paragraphs>0</Paragraphs>
  <TotalTime>1</TotalTime>
  <ScaleCrop>false</ScaleCrop>
  <LinksUpToDate>false</LinksUpToDate>
  <CharactersWithSpaces>232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2024-03-30T01:42:00Z</dcterms:created>
  <dc:creator>Administrator</dc:creator>
  <cp:lastModifiedBy>一Z.菇凉</cp:lastModifiedBy>
  <cp:lastPrinted>2024-03-30T01:50:00Z</cp:lastPrinted>
  <dcterms:modified xsi:type="dcterms:W3CDTF">2024-07-17T02:59:26Z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0933537220C4465BA08DCB72B2C78B53_13</vt:lpwstr>
  </property>
</Properties>
</file>