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B46D"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30"/>
          <w:szCs w:val="30"/>
        </w:rPr>
        <w:t>项目设备报价清单</w:t>
      </w:r>
    </w:p>
    <w:p w14:paraId="4D96980F">
      <w:pPr>
        <w:snapToGrid w:val="0"/>
        <w:spacing w:line="360" w:lineRule="auto"/>
        <w:ind w:firstLine="8520" w:firstLineChars="3550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24"/>
        </w:rPr>
        <w:t>单位：万元</w:t>
      </w:r>
    </w:p>
    <w:p w14:paraId="20A0D1F2">
      <w:pPr>
        <w:spacing w:line="360" w:lineRule="auto"/>
        <w:ind w:left="840" w:hanging="840" w:hangingChars="350"/>
        <w:rPr>
          <w:rFonts w:hint="eastAsia"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注：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Arial"/>
          <w:kern w:val="0"/>
          <w:sz w:val="24"/>
        </w:rPr>
        <w:t xml:space="preserve">1、表格内容统一使用：宋体10号字  </w:t>
      </w:r>
      <w:r>
        <w:rPr>
          <w:rFonts w:hint="eastAsia" w:ascii="宋体" w:hAnsi="宋体" w:cs="Arial"/>
          <w:color w:val="FF0000"/>
          <w:kern w:val="0"/>
          <w:sz w:val="24"/>
        </w:rPr>
        <w:t xml:space="preserve"> </w:t>
      </w:r>
    </w:p>
    <w:p w14:paraId="786D945E">
      <w:pPr>
        <w:numPr>
          <w:ilvl w:val="0"/>
          <w:numId w:val="1"/>
        </w:numPr>
        <w:spacing w:line="360" w:lineRule="auto"/>
        <w:ind w:left="838" w:leftChars="342" w:hanging="120" w:hangingChars="50"/>
        <w:rPr>
          <w:rFonts w:hint="eastAsia"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color w:val="FF0000"/>
          <w:kern w:val="0"/>
          <w:sz w:val="24"/>
        </w:rPr>
        <w:t>实质性参数标注</w:t>
      </w:r>
      <w:r>
        <w:rPr>
          <w:rFonts w:hint="eastAsia"/>
          <w:color w:val="FF0000"/>
          <w:szCs w:val="21"/>
        </w:rPr>
        <w:t>星号统一为（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★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color w:val="FF0000"/>
          <w:szCs w:val="21"/>
          <w:lang w:eastAsia="zh-CN"/>
        </w:rPr>
        <w:t>，</w:t>
      </w:r>
      <w:r>
        <w:rPr>
          <w:rFonts w:hint="eastAsia"/>
          <w:color w:val="FF0000"/>
          <w:szCs w:val="21"/>
          <w:lang w:val="en-US" w:eastAsia="zh-CN"/>
        </w:rPr>
        <w:t>重要参数</w:t>
      </w:r>
      <w:r>
        <w:rPr>
          <w:rFonts w:hint="eastAsia" w:ascii="宋体" w:hAnsi="宋体" w:cs="Arial"/>
          <w:color w:val="FF0000"/>
          <w:kern w:val="0"/>
          <w:sz w:val="24"/>
        </w:rPr>
        <w:t>标注</w:t>
      </w:r>
      <w:r>
        <w:rPr>
          <w:rFonts w:hint="eastAsia"/>
          <w:color w:val="FF0000"/>
          <w:szCs w:val="21"/>
        </w:rPr>
        <w:t>星号统一为</w:t>
      </w:r>
      <w:r>
        <w:rPr>
          <w:rFonts w:hint="eastAsia"/>
          <w:color w:val="FF0000"/>
          <w:szCs w:val="21"/>
          <w:lang w:eastAsia="zh-CN"/>
        </w:rPr>
        <w:t>（▲）。核心产品需单独备注。</w:t>
      </w:r>
    </w:p>
    <w:p w14:paraId="3E290DE1">
      <w:pPr>
        <w:numPr>
          <w:ilvl w:val="0"/>
          <w:numId w:val="1"/>
        </w:numPr>
        <w:spacing w:line="360" w:lineRule="auto"/>
        <w:ind w:left="838" w:leftChars="342" w:hanging="120" w:hangingChars="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color w:val="FF0000"/>
          <w:kern w:val="0"/>
          <w:sz w:val="24"/>
        </w:rPr>
        <w:t>本表中报价为各报送单位根据实际市场价格报价,但不应突破项目控制价</w:t>
      </w:r>
      <w:r>
        <w:rPr>
          <w:rFonts w:hint="eastAsia" w:ascii="宋体" w:hAnsi="宋体" w:cs="Arial"/>
          <w:color w:val="FF0000"/>
          <w:kern w:val="0"/>
          <w:sz w:val="24"/>
          <w:lang w:eastAsia="zh-CN"/>
        </w:rPr>
        <w:t>。</w:t>
      </w:r>
      <w:bookmarkStart w:id="0" w:name="_GoBack"/>
      <w:bookmarkEnd w:id="0"/>
    </w:p>
    <w:tbl>
      <w:tblPr>
        <w:tblStyle w:val="4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68"/>
        <w:gridCol w:w="1418"/>
        <w:gridCol w:w="2694"/>
        <w:gridCol w:w="566"/>
        <w:gridCol w:w="1134"/>
        <w:gridCol w:w="786"/>
        <w:gridCol w:w="1483"/>
      </w:tblGrid>
      <w:tr w14:paraId="201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Align w:val="center"/>
          </w:tcPr>
          <w:p w14:paraId="2DD4FA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1B49A5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B3C42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2694" w:type="dxa"/>
            <w:vAlign w:val="center"/>
          </w:tcPr>
          <w:p w14:paraId="7EBF6F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566" w:type="dxa"/>
            <w:vAlign w:val="center"/>
          </w:tcPr>
          <w:p w14:paraId="6AD8FD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7274BD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786" w:type="dxa"/>
            <w:vAlign w:val="center"/>
          </w:tcPr>
          <w:p w14:paraId="0A30C9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83" w:type="dxa"/>
            <w:vAlign w:val="center"/>
          </w:tcPr>
          <w:p w14:paraId="17DEE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</w:t>
            </w:r>
          </w:p>
        </w:tc>
      </w:tr>
      <w:tr w14:paraId="1589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6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D6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934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980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F5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E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8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D2D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FD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FBC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28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55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66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2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F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02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ADE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6B8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D5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86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B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E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1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5A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09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44D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CB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C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9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1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5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22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56B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4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C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A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2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B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12A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97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D8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E59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E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F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3C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3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4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50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79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8F0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42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08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3E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A3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0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8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FD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1DE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1F7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48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6C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BD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D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1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C9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5D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B9E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C1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6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6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E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AA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C7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6CB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6C3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84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2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D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B0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6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28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FC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CB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8D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8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2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8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D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1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233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984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8A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74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3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18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0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7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70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2E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E6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C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D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8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16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F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C59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F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B9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CB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9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5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F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C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92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总  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C6B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FCB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03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F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6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3C890CA"/>
    <w:p w14:paraId="63F2DBD4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107A0"/>
    <w:multiLevelType w:val="singleLevel"/>
    <w:tmpl w:val="F88107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C"/>
    <w:rsid w:val="00036F9C"/>
    <w:rsid w:val="000E4BE0"/>
    <w:rsid w:val="00183FF2"/>
    <w:rsid w:val="00302EA5"/>
    <w:rsid w:val="005F4FA5"/>
    <w:rsid w:val="006A176C"/>
    <w:rsid w:val="006C1E17"/>
    <w:rsid w:val="00732C8B"/>
    <w:rsid w:val="008D34E3"/>
    <w:rsid w:val="00A541FC"/>
    <w:rsid w:val="00B9794E"/>
    <w:rsid w:val="00CB56E9"/>
    <w:rsid w:val="00CF281F"/>
    <w:rsid w:val="00E924FD"/>
    <w:rsid w:val="00ED161F"/>
    <w:rsid w:val="12C12A4B"/>
    <w:rsid w:val="1D0353A8"/>
    <w:rsid w:val="30EB1E7B"/>
    <w:rsid w:val="41F019BC"/>
    <w:rsid w:val="47100937"/>
    <w:rsid w:val="4A235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128</Words>
  <Characters>129</Characters>
  <Lines>1</Lines>
  <Paragraphs>1</Paragraphs>
  <TotalTime>0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2019-04-12T01:44:00Z</dcterms:created>
  <dc:creator>Administrator</dc:creator>
  <cp:lastModifiedBy>X</cp:lastModifiedBy>
  <dcterms:modified xsi:type="dcterms:W3CDTF">2026-05-28T23:46:38Z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A6430BE0BA424486A814253149E08A96_13</vt:lpwstr>
  </property>
  <property fmtid="{D5CDD505-2E9C-101B-9397-08002B2CF9AE}" pid="4" name="KSOTemplateDocerSaveRecord">
    <vt:lpwstr>eyJoZGlkIjoiZTNkZTA4NzBiYWNkMzYzNTlkODY3ZmU1MjRmYmQ2ZTEiLCJ1c2VySWQiOiIzMTE0NzA3OTUifQ==</vt:lpwstr>
  </property>
</Properties>
</file>